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2155" w:rsidRPr="005D717D" w:rsidRDefault="001A2155" w:rsidP="001A2155">
      <w:pPr>
        <w:pStyle w:val="Title"/>
        <w:rPr>
          <w:rFonts w:asciiTheme="minorHAnsi" w:hAnsiTheme="minorHAnsi" w:cstheme="minorHAnsi"/>
          <w:sz w:val="24"/>
          <w:szCs w:val="24"/>
        </w:rPr>
      </w:pPr>
      <w:r w:rsidRPr="005D717D">
        <w:rPr>
          <w:rFonts w:asciiTheme="minorHAnsi" w:hAnsiTheme="minorHAnsi" w:cstheme="minorHAnsi"/>
          <w:sz w:val="24"/>
          <w:szCs w:val="24"/>
        </w:rPr>
        <w:t>Критеријумиоцењивањаученика</w:t>
      </w:r>
    </w:p>
    <w:p w:rsidR="001A2155" w:rsidRPr="005D717D" w:rsidRDefault="001A2155" w:rsidP="001A2155">
      <w:pPr>
        <w:pStyle w:val="Title"/>
        <w:spacing w:before="186"/>
        <w:ind w:right="1664"/>
        <w:rPr>
          <w:rFonts w:asciiTheme="minorHAnsi" w:hAnsiTheme="minorHAnsi" w:cstheme="minorHAnsi"/>
          <w:sz w:val="24"/>
          <w:szCs w:val="24"/>
        </w:rPr>
      </w:pPr>
      <w:r w:rsidRPr="005D717D">
        <w:rPr>
          <w:rFonts w:asciiTheme="minorHAnsi" w:hAnsiTheme="minorHAnsi" w:cstheme="minorHAnsi"/>
          <w:sz w:val="24"/>
          <w:szCs w:val="24"/>
        </w:rPr>
        <w:t>Стручновећематематикеи информатике</w:t>
      </w:r>
    </w:p>
    <w:p w:rsidR="001A2155" w:rsidRPr="005D717D" w:rsidRDefault="001A2155" w:rsidP="001A2155">
      <w:pPr>
        <w:pStyle w:val="BodyText"/>
        <w:ind w:left="0"/>
        <w:rPr>
          <w:rFonts w:asciiTheme="minorHAnsi" w:hAnsiTheme="minorHAnsi" w:cstheme="minorHAnsi"/>
        </w:rPr>
      </w:pPr>
    </w:p>
    <w:p w:rsidR="001A2155" w:rsidRPr="005D717D" w:rsidRDefault="001A2155" w:rsidP="001A2155">
      <w:pPr>
        <w:pStyle w:val="BodyText"/>
        <w:spacing w:before="4"/>
        <w:ind w:left="0"/>
        <w:rPr>
          <w:rFonts w:asciiTheme="minorHAnsi" w:hAnsiTheme="minorHAnsi" w:cstheme="minorHAnsi"/>
        </w:rPr>
      </w:pPr>
    </w:p>
    <w:p w:rsidR="009923E1" w:rsidRPr="005D717D" w:rsidRDefault="009923E1" w:rsidP="00796380">
      <w:pPr>
        <w:pStyle w:val="BodyText"/>
        <w:ind w:left="101"/>
        <w:jc w:val="both"/>
        <w:rPr>
          <w:rFonts w:asciiTheme="minorHAnsi" w:hAnsiTheme="minorHAnsi" w:cstheme="minorHAnsi"/>
        </w:rPr>
      </w:pPr>
      <w:r w:rsidRPr="005D717D">
        <w:rPr>
          <w:rFonts w:asciiTheme="minorHAnsi" w:hAnsiTheme="minorHAnsi" w:cstheme="minorHAnsi"/>
        </w:rPr>
        <w:t>На основу Правилника о оцењивању ученика у средњем образовању и васпитању и Општих стандарда постигнућа за крај општег средњег образовања и васпитања доносе се критеријуми</w:t>
      </w:r>
      <w:r w:rsidR="005D717D" w:rsidRPr="005D717D">
        <w:rPr>
          <w:rFonts w:asciiTheme="minorHAnsi" w:hAnsiTheme="minorHAnsi" w:cstheme="minorHAnsi"/>
        </w:rPr>
        <w:t xml:space="preserve"> усаглашавања</w:t>
      </w:r>
      <w:r w:rsidRPr="005D717D">
        <w:rPr>
          <w:rFonts w:asciiTheme="minorHAnsi" w:hAnsiTheme="minorHAnsi" w:cstheme="minorHAnsi"/>
        </w:rPr>
        <w:t xml:space="preserve"> оцењивања за следеће наставне предмете:</w:t>
      </w:r>
    </w:p>
    <w:p w:rsidR="001A2155" w:rsidRPr="005D717D" w:rsidRDefault="001A2155" w:rsidP="00FC33A4">
      <w:pPr>
        <w:pStyle w:val="BodyText"/>
        <w:numPr>
          <w:ilvl w:val="0"/>
          <w:numId w:val="12"/>
        </w:numPr>
        <w:rPr>
          <w:rFonts w:asciiTheme="minorHAnsi" w:hAnsiTheme="minorHAnsi" w:cstheme="minorHAnsi"/>
        </w:rPr>
      </w:pPr>
      <w:r w:rsidRPr="005D717D">
        <w:rPr>
          <w:rFonts w:asciiTheme="minorHAnsi" w:hAnsiTheme="minorHAnsi" w:cstheme="minorHAnsi"/>
        </w:rPr>
        <w:t>Математика(1.разред– четворогодишњи профил</w:t>
      </w:r>
      <w:r w:rsidR="00122C62" w:rsidRPr="005D717D">
        <w:rPr>
          <w:rFonts w:asciiTheme="minorHAnsi" w:hAnsiTheme="minorHAnsi" w:cstheme="minorHAnsi"/>
        </w:rPr>
        <w:t>и</w:t>
      </w:r>
      <w:r w:rsidRPr="005D717D">
        <w:rPr>
          <w:rFonts w:asciiTheme="minorHAnsi" w:hAnsiTheme="minorHAnsi" w:cstheme="minorHAnsi"/>
        </w:rPr>
        <w:t xml:space="preserve"> са три часа недељно)</w:t>
      </w:r>
    </w:p>
    <w:p w:rsidR="001A2155" w:rsidRPr="005D717D" w:rsidRDefault="001A2155" w:rsidP="00FC33A4">
      <w:pPr>
        <w:pStyle w:val="BodyText"/>
        <w:numPr>
          <w:ilvl w:val="0"/>
          <w:numId w:val="12"/>
        </w:numPr>
        <w:ind w:right="1024"/>
        <w:rPr>
          <w:rFonts w:asciiTheme="minorHAnsi" w:hAnsiTheme="minorHAnsi" w:cstheme="minorHAnsi"/>
          <w:spacing w:val="-52"/>
        </w:rPr>
      </w:pPr>
      <w:r w:rsidRPr="005D717D">
        <w:rPr>
          <w:rFonts w:asciiTheme="minorHAnsi" w:hAnsiTheme="minorHAnsi" w:cstheme="minorHAnsi"/>
        </w:rPr>
        <w:t>Математика (1. Разред – четворогодишњи профил</w:t>
      </w:r>
      <w:r w:rsidR="00122C62" w:rsidRPr="005D717D">
        <w:rPr>
          <w:rFonts w:asciiTheme="minorHAnsi" w:hAnsiTheme="minorHAnsi" w:cstheme="minorHAnsi"/>
        </w:rPr>
        <w:t>и</w:t>
      </w:r>
      <w:r w:rsidRPr="005D717D">
        <w:rPr>
          <w:rFonts w:asciiTheme="minorHAnsi" w:hAnsiTheme="minorHAnsi" w:cstheme="minorHAnsi"/>
        </w:rPr>
        <w:t xml:space="preserve"> са два часа недељно)</w:t>
      </w:r>
    </w:p>
    <w:p w:rsidR="001A2155" w:rsidRPr="005D717D" w:rsidRDefault="001A2155" w:rsidP="00FC33A4">
      <w:pPr>
        <w:pStyle w:val="BodyText"/>
        <w:numPr>
          <w:ilvl w:val="0"/>
          <w:numId w:val="12"/>
        </w:numPr>
        <w:ind w:right="1024"/>
        <w:rPr>
          <w:rFonts w:asciiTheme="minorHAnsi" w:hAnsiTheme="minorHAnsi" w:cstheme="minorHAnsi"/>
        </w:rPr>
      </w:pPr>
      <w:r w:rsidRPr="005D717D">
        <w:rPr>
          <w:rFonts w:asciiTheme="minorHAnsi" w:hAnsiTheme="minorHAnsi" w:cstheme="minorHAnsi"/>
        </w:rPr>
        <w:t>Математика (1.Разред – трогодишњи профил</w:t>
      </w:r>
      <w:r w:rsidR="00122C62" w:rsidRPr="005D717D">
        <w:rPr>
          <w:rFonts w:asciiTheme="minorHAnsi" w:hAnsiTheme="minorHAnsi" w:cstheme="minorHAnsi"/>
        </w:rPr>
        <w:t>и</w:t>
      </w:r>
      <w:r w:rsidRPr="005D717D">
        <w:rPr>
          <w:rFonts w:asciiTheme="minorHAnsi" w:hAnsiTheme="minorHAnsi" w:cstheme="minorHAnsi"/>
        </w:rPr>
        <w:t xml:space="preserve"> са два часа недељно)</w:t>
      </w:r>
    </w:p>
    <w:p w:rsidR="001A2155" w:rsidRPr="005D717D" w:rsidRDefault="001A2155" w:rsidP="00FC33A4">
      <w:pPr>
        <w:pStyle w:val="BodyText"/>
        <w:numPr>
          <w:ilvl w:val="0"/>
          <w:numId w:val="12"/>
        </w:numPr>
        <w:ind w:right="1236"/>
        <w:rPr>
          <w:rFonts w:asciiTheme="minorHAnsi" w:hAnsiTheme="minorHAnsi" w:cstheme="minorHAnsi"/>
        </w:rPr>
      </w:pPr>
      <w:r w:rsidRPr="005D717D">
        <w:rPr>
          <w:rFonts w:asciiTheme="minorHAnsi" w:hAnsiTheme="minorHAnsi" w:cstheme="minorHAnsi"/>
        </w:rPr>
        <w:t>Математика (2. Разред – четворогодишњи профил</w:t>
      </w:r>
      <w:r w:rsidR="00122C62" w:rsidRPr="005D717D">
        <w:rPr>
          <w:rFonts w:asciiTheme="minorHAnsi" w:hAnsiTheme="minorHAnsi" w:cstheme="minorHAnsi"/>
        </w:rPr>
        <w:t>и</w:t>
      </w:r>
      <w:r w:rsidRPr="005D717D">
        <w:rPr>
          <w:rFonts w:asciiTheme="minorHAnsi" w:hAnsiTheme="minorHAnsi" w:cstheme="minorHAnsi"/>
        </w:rPr>
        <w:t xml:space="preserve"> са три часа недељно)</w:t>
      </w:r>
    </w:p>
    <w:p w:rsidR="001A2155" w:rsidRPr="005D717D" w:rsidRDefault="001A2155" w:rsidP="00FC33A4">
      <w:pPr>
        <w:pStyle w:val="BodyText"/>
        <w:numPr>
          <w:ilvl w:val="0"/>
          <w:numId w:val="12"/>
        </w:numPr>
        <w:ind w:right="1236"/>
        <w:rPr>
          <w:rFonts w:asciiTheme="minorHAnsi" w:hAnsiTheme="minorHAnsi" w:cstheme="minorHAnsi"/>
        </w:rPr>
      </w:pPr>
      <w:r w:rsidRPr="005D717D">
        <w:rPr>
          <w:rFonts w:asciiTheme="minorHAnsi" w:hAnsiTheme="minorHAnsi" w:cstheme="minorHAnsi"/>
        </w:rPr>
        <w:t>Математика(2.разред – четворогодишњи профил</w:t>
      </w:r>
      <w:r w:rsidR="00122C62" w:rsidRPr="005D717D">
        <w:rPr>
          <w:rFonts w:asciiTheme="minorHAnsi" w:hAnsiTheme="minorHAnsi" w:cstheme="minorHAnsi"/>
        </w:rPr>
        <w:t>и</w:t>
      </w:r>
      <w:r w:rsidRPr="005D717D">
        <w:rPr>
          <w:rFonts w:asciiTheme="minorHAnsi" w:hAnsiTheme="minorHAnsi" w:cstheme="minorHAnsi"/>
        </w:rPr>
        <w:t xml:space="preserve"> са два часа недељно)</w:t>
      </w:r>
    </w:p>
    <w:p w:rsidR="001A2155" w:rsidRPr="005D717D" w:rsidRDefault="001A2155" w:rsidP="00FC33A4">
      <w:pPr>
        <w:pStyle w:val="BodyText"/>
        <w:numPr>
          <w:ilvl w:val="0"/>
          <w:numId w:val="12"/>
        </w:numPr>
        <w:rPr>
          <w:rFonts w:asciiTheme="minorHAnsi" w:hAnsiTheme="minorHAnsi" w:cstheme="minorHAnsi"/>
        </w:rPr>
      </w:pPr>
      <w:r w:rsidRPr="005D717D">
        <w:rPr>
          <w:rFonts w:asciiTheme="minorHAnsi" w:hAnsiTheme="minorHAnsi" w:cstheme="minorHAnsi"/>
        </w:rPr>
        <w:t>Математика(2.Разред – трогодишњи профил</w:t>
      </w:r>
      <w:r w:rsidR="00122C62" w:rsidRPr="005D717D">
        <w:rPr>
          <w:rFonts w:asciiTheme="minorHAnsi" w:hAnsiTheme="minorHAnsi" w:cstheme="minorHAnsi"/>
        </w:rPr>
        <w:t>и</w:t>
      </w:r>
      <w:r w:rsidRPr="005D717D">
        <w:rPr>
          <w:rFonts w:asciiTheme="minorHAnsi" w:hAnsiTheme="minorHAnsi" w:cstheme="minorHAnsi"/>
        </w:rPr>
        <w:t xml:space="preserve"> са два часа недељно) </w:t>
      </w:r>
    </w:p>
    <w:p w:rsidR="001A2155" w:rsidRPr="005D717D" w:rsidRDefault="001A2155" w:rsidP="00FC33A4">
      <w:pPr>
        <w:pStyle w:val="BodyText"/>
        <w:numPr>
          <w:ilvl w:val="0"/>
          <w:numId w:val="12"/>
        </w:numPr>
        <w:rPr>
          <w:rFonts w:asciiTheme="minorHAnsi" w:hAnsiTheme="minorHAnsi" w:cstheme="minorHAnsi"/>
        </w:rPr>
      </w:pPr>
      <w:r w:rsidRPr="005D717D">
        <w:rPr>
          <w:rFonts w:asciiTheme="minorHAnsi" w:hAnsiTheme="minorHAnsi" w:cstheme="minorHAnsi"/>
        </w:rPr>
        <w:t>Математика(3.Разред – четворогодишњи профил</w:t>
      </w:r>
      <w:r w:rsidR="00122C62" w:rsidRPr="005D717D">
        <w:rPr>
          <w:rFonts w:asciiTheme="minorHAnsi" w:hAnsiTheme="minorHAnsi" w:cstheme="minorHAnsi"/>
        </w:rPr>
        <w:t>и</w:t>
      </w:r>
      <w:r w:rsidRPr="005D717D">
        <w:rPr>
          <w:rFonts w:asciiTheme="minorHAnsi" w:hAnsiTheme="minorHAnsi" w:cstheme="minorHAnsi"/>
        </w:rPr>
        <w:t xml:space="preserve"> са три часа недељно)</w:t>
      </w:r>
    </w:p>
    <w:p w:rsidR="001A2155" w:rsidRPr="005D717D" w:rsidRDefault="001A2155" w:rsidP="00FC33A4">
      <w:pPr>
        <w:pStyle w:val="BodyText"/>
        <w:numPr>
          <w:ilvl w:val="0"/>
          <w:numId w:val="12"/>
        </w:numPr>
        <w:rPr>
          <w:rFonts w:asciiTheme="minorHAnsi" w:hAnsiTheme="minorHAnsi" w:cstheme="minorHAnsi"/>
        </w:rPr>
      </w:pPr>
      <w:r w:rsidRPr="005D717D">
        <w:rPr>
          <w:rFonts w:asciiTheme="minorHAnsi" w:hAnsiTheme="minorHAnsi" w:cstheme="minorHAnsi"/>
        </w:rPr>
        <w:t>Математика(3.Разред – четворогодишњи профил</w:t>
      </w:r>
      <w:r w:rsidR="00122C62" w:rsidRPr="005D717D">
        <w:rPr>
          <w:rFonts w:asciiTheme="minorHAnsi" w:hAnsiTheme="minorHAnsi" w:cstheme="minorHAnsi"/>
        </w:rPr>
        <w:t>и</w:t>
      </w:r>
      <w:r w:rsidRPr="005D717D">
        <w:rPr>
          <w:rFonts w:asciiTheme="minorHAnsi" w:hAnsiTheme="minorHAnsi" w:cstheme="minorHAnsi"/>
        </w:rPr>
        <w:t xml:space="preserve"> са два часа недељно)</w:t>
      </w:r>
    </w:p>
    <w:p w:rsidR="001A2155" w:rsidRPr="005D717D" w:rsidRDefault="001A2155" w:rsidP="00FC33A4">
      <w:pPr>
        <w:pStyle w:val="BodyText"/>
        <w:numPr>
          <w:ilvl w:val="0"/>
          <w:numId w:val="12"/>
        </w:numPr>
        <w:rPr>
          <w:rFonts w:asciiTheme="minorHAnsi" w:hAnsiTheme="minorHAnsi" w:cstheme="minorHAnsi"/>
        </w:rPr>
      </w:pPr>
      <w:r w:rsidRPr="005D717D">
        <w:rPr>
          <w:rFonts w:asciiTheme="minorHAnsi" w:hAnsiTheme="minorHAnsi" w:cstheme="minorHAnsi"/>
        </w:rPr>
        <w:t>Математика(3.Разред – трогодишњи профил</w:t>
      </w:r>
      <w:r w:rsidR="00122C62" w:rsidRPr="005D717D">
        <w:rPr>
          <w:rFonts w:asciiTheme="minorHAnsi" w:hAnsiTheme="minorHAnsi" w:cstheme="minorHAnsi"/>
        </w:rPr>
        <w:t>и</w:t>
      </w:r>
      <w:r w:rsidRPr="005D717D">
        <w:rPr>
          <w:rFonts w:asciiTheme="minorHAnsi" w:hAnsiTheme="minorHAnsi" w:cstheme="minorHAnsi"/>
        </w:rPr>
        <w:t xml:space="preserve"> са једним часом недељно)</w:t>
      </w:r>
    </w:p>
    <w:p w:rsidR="001A2155" w:rsidRPr="005D717D" w:rsidRDefault="001A2155" w:rsidP="00FC33A4">
      <w:pPr>
        <w:pStyle w:val="BodyText"/>
        <w:numPr>
          <w:ilvl w:val="0"/>
          <w:numId w:val="12"/>
        </w:numPr>
        <w:rPr>
          <w:rFonts w:asciiTheme="minorHAnsi" w:hAnsiTheme="minorHAnsi" w:cstheme="minorHAnsi"/>
        </w:rPr>
      </w:pPr>
      <w:r w:rsidRPr="005D717D">
        <w:rPr>
          <w:rFonts w:asciiTheme="minorHAnsi" w:hAnsiTheme="minorHAnsi" w:cstheme="minorHAnsi"/>
        </w:rPr>
        <w:t>Математика(4.Разред – четворогодишњи профил</w:t>
      </w:r>
      <w:r w:rsidR="00122C62" w:rsidRPr="005D717D">
        <w:rPr>
          <w:rFonts w:asciiTheme="minorHAnsi" w:hAnsiTheme="minorHAnsi" w:cstheme="minorHAnsi"/>
        </w:rPr>
        <w:t>и</w:t>
      </w:r>
      <w:r w:rsidRPr="005D717D">
        <w:rPr>
          <w:rFonts w:asciiTheme="minorHAnsi" w:hAnsiTheme="minorHAnsi" w:cstheme="minorHAnsi"/>
        </w:rPr>
        <w:t xml:space="preserve"> са три часа недељно)</w:t>
      </w:r>
    </w:p>
    <w:p w:rsidR="001A2155" w:rsidRPr="005D717D" w:rsidRDefault="001A2155" w:rsidP="00FC33A4">
      <w:pPr>
        <w:pStyle w:val="BodyText"/>
        <w:numPr>
          <w:ilvl w:val="0"/>
          <w:numId w:val="12"/>
        </w:numPr>
        <w:rPr>
          <w:rFonts w:asciiTheme="minorHAnsi" w:hAnsiTheme="minorHAnsi" w:cstheme="minorHAnsi"/>
        </w:rPr>
      </w:pPr>
      <w:r w:rsidRPr="005D717D">
        <w:rPr>
          <w:rFonts w:asciiTheme="minorHAnsi" w:hAnsiTheme="minorHAnsi" w:cstheme="minorHAnsi"/>
        </w:rPr>
        <w:t>Математика(4.Разред – четворогодишњи профил</w:t>
      </w:r>
      <w:r w:rsidR="00122C62" w:rsidRPr="005D717D">
        <w:rPr>
          <w:rFonts w:asciiTheme="minorHAnsi" w:hAnsiTheme="minorHAnsi" w:cstheme="minorHAnsi"/>
        </w:rPr>
        <w:t>и</w:t>
      </w:r>
      <w:r w:rsidRPr="005D717D">
        <w:rPr>
          <w:rFonts w:asciiTheme="minorHAnsi" w:hAnsiTheme="minorHAnsi" w:cstheme="minorHAnsi"/>
        </w:rPr>
        <w:t xml:space="preserve"> са два часа недељно)</w:t>
      </w:r>
    </w:p>
    <w:p w:rsidR="001A2155" w:rsidRPr="005D717D" w:rsidRDefault="001A2155" w:rsidP="001A2155">
      <w:pPr>
        <w:pStyle w:val="BodyText"/>
        <w:spacing w:before="4"/>
        <w:ind w:left="2260"/>
        <w:rPr>
          <w:rFonts w:asciiTheme="minorHAnsi" w:hAnsiTheme="minorHAnsi" w:cstheme="minorHAnsi"/>
        </w:rPr>
      </w:pPr>
    </w:p>
    <w:p w:rsidR="001A2155" w:rsidRPr="005D717D" w:rsidRDefault="001A2155" w:rsidP="001A2155">
      <w:pPr>
        <w:pStyle w:val="BodyText"/>
        <w:spacing w:before="10"/>
        <w:ind w:left="0"/>
        <w:rPr>
          <w:rFonts w:asciiTheme="minorHAnsi" w:hAnsiTheme="minorHAnsi" w:cstheme="minorHAnsi"/>
        </w:rPr>
      </w:pPr>
    </w:p>
    <w:p w:rsidR="001A2155" w:rsidRPr="00C3082D" w:rsidRDefault="001A2155" w:rsidP="001A2155">
      <w:pPr>
        <w:pStyle w:val="BodyText"/>
        <w:spacing w:before="1"/>
        <w:rPr>
          <w:rFonts w:asciiTheme="minorHAnsi" w:hAnsiTheme="minorHAnsi" w:cstheme="minorHAnsi"/>
        </w:rPr>
      </w:pPr>
      <w:r w:rsidRPr="005D717D">
        <w:rPr>
          <w:rFonts w:asciiTheme="minorHAnsi" w:hAnsiTheme="minorHAnsi" w:cstheme="minorHAnsi"/>
        </w:rPr>
        <w:t>Елементи</w:t>
      </w:r>
      <w:r w:rsidR="00122C62" w:rsidRPr="005D717D">
        <w:rPr>
          <w:rFonts w:asciiTheme="minorHAnsi" w:hAnsiTheme="minorHAnsi" w:cstheme="minorHAnsi"/>
        </w:rPr>
        <w:t>ма</w:t>
      </w:r>
      <w:r w:rsidRPr="005D717D">
        <w:rPr>
          <w:rFonts w:asciiTheme="minorHAnsi" w:hAnsiTheme="minorHAnsi" w:cstheme="minorHAnsi"/>
        </w:rPr>
        <w:t>оцењивања</w:t>
      </w:r>
      <w:r w:rsidR="00122C62" w:rsidRPr="00C3082D">
        <w:rPr>
          <w:rFonts w:asciiTheme="minorHAnsi" w:hAnsiTheme="minorHAnsi" w:cstheme="minorHAnsi"/>
        </w:rPr>
        <w:t>се проверава</w:t>
      </w:r>
      <w:r w:rsidRPr="00C3082D">
        <w:rPr>
          <w:rFonts w:asciiTheme="minorHAnsi" w:hAnsiTheme="minorHAnsi" w:cstheme="minorHAnsi"/>
        </w:rPr>
        <w:t>:</w:t>
      </w:r>
    </w:p>
    <w:p w:rsidR="001A2155" w:rsidRPr="005D717D" w:rsidRDefault="001A2155" w:rsidP="00E77747">
      <w:pPr>
        <w:pStyle w:val="ListParagraph"/>
        <w:numPr>
          <w:ilvl w:val="0"/>
          <w:numId w:val="1"/>
        </w:numPr>
        <w:tabs>
          <w:tab w:val="left" w:pos="1180"/>
          <w:tab w:val="left" w:pos="1181"/>
        </w:tabs>
        <w:spacing w:before="184"/>
        <w:rPr>
          <w:rFonts w:asciiTheme="minorHAnsi" w:hAnsiTheme="minorHAnsi" w:cstheme="minorHAnsi"/>
          <w:sz w:val="24"/>
          <w:szCs w:val="24"/>
        </w:rPr>
      </w:pPr>
      <w:r w:rsidRPr="005D717D">
        <w:rPr>
          <w:rFonts w:asciiTheme="minorHAnsi" w:hAnsiTheme="minorHAnsi" w:cstheme="minorHAnsi"/>
          <w:sz w:val="24"/>
          <w:szCs w:val="24"/>
        </w:rPr>
        <w:t>усвојеност</w:t>
      </w:r>
      <w:r w:rsidR="009923E1" w:rsidRPr="005D717D">
        <w:rPr>
          <w:rFonts w:asciiTheme="minorHAnsi" w:hAnsiTheme="minorHAnsi" w:cstheme="minorHAnsi"/>
          <w:sz w:val="24"/>
          <w:szCs w:val="24"/>
        </w:rPr>
        <w:t>наставнихсадржаја</w:t>
      </w:r>
      <w:r w:rsidR="00FC33A4">
        <w:rPr>
          <w:rFonts w:asciiTheme="minorHAnsi" w:hAnsiTheme="minorHAnsi" w:cstheme="minorHAnsi"/>
          <w:sz w:val="24"/>
          <w:szCs w:val="24"/>
        </w:rPr>
        <w:t>из Плана и Програма за одговарајући профил</w:t>
      </w:r>
    </w:p>
    <w:p w:rsidR="00E77747" w:rsidRPr="005D717D" w:rsidRDefault="00E77747" w:rsidP="00E77747">
      <w:pPr>
        <w:pStyle w:val="ListParagraph"/>
        <w:numPr>
          <w:ilvl w:val="0"/>
          <w:numId w:val="4"/>
        </w:numPr>
        <w:tabs>
          <w:tab w:val="left" w:pos="1180"/>
          <w:tab w:val="left" w:pos="1181"/>
        </w:tabs>
        <w:spacing w:before="0"/>
        <w:ind w:left="1526"/>
        <w:rPr>
          <w:rFonts w:asciiTheme="minorHAnsi" w:hAnsiTheme="minorHAnsi" w:cstheme="minorHAnsi"/>
          <w:sz w:val="24"/>
          <w:szCs w:val="24"/>
        </w:rPr>
      </w:pPr>
      <w:r w:rsidRPr="005D717D">
        <w:rPr>
          <w:rFonts w:asciiTheme="minorHAnsi" w:hAnsiTheme="minorHAnsi" w:cstheme="minorHAnsi"/>
          <w:sz w:val="24"/>
          <w:szCs w:val="24"/>
        </w:rPr>
        <w:t>знање и разумевање математичких појмова (математичке ознаке, симболи, појмови, коришћење и разумевање формула)</w:t>
      </w:r>
    </w:p>
    <w:p w:rsidR="00E77747" w:rsidRPr="005D717D" w:rsidRDefault="00E77747" w:rsidP="00E77747">
      <w:pPr>
        <w:pStyle w:val="ListParagraph"/>
        <w:numPr>
          <w:ilvl w:val="0"/>
          <w:numId w:val="4"/>
        </w:numPr>
        <w:tabs>
          <w:tab w:val="left" w:pos="1180"/>
          <w:tab w:val="left" w:pos="1181"/>
        </w:tabs>
        <w:spacing w:before="0"/>
        <w:ind w:left="1526"/>
        <w:rPr>
          <w:rFonts w:asciiTheme="minorHAnsi" w:hAnsiTheme="minorHAnsi" w:cstheme="minorHAnsi"/>
          <w:sz w:val="24"/>
          <w:szCs w:val="24"/>
        </w:rPr>
      </w:pPr>
      <w:r w:rsidRPr="005D717D">
        <w:rPr>
          <w:rFonts w:asciiTheme="minorHAnsi" w:hAnsiTheme="minorHAnsi" w:cstheme="minorHAnsi"/>
          <w:sz w:val="24"/>
          <w:szCs w:val="24"/>
        </w:rPr>
        <w:t>знање о поступцима решавања (тачност и прецизност поступка и резултата)</w:t>
      </w:r>
    </w:p>
    <w:p w:rsidR="00E77747" w:rsidRPr="005D717D" w:rsidRDefault="00E77747" w:rsidP="00E77747">
      <w:pPr>
        <w:pStyle w:val="ListParagraph"/>
        <w:numPr>
          <w:ilvl w:val="0"/>
          <w:numId w:val="4"/>
        </w:numPr>
        <w:tabs>
          <w:tab w:val="left" w:pos="1180"/>
          <w:tab w:val="left" w:pos="1181"/>
        </w:tabs>
        <w:spacing w:before="0"/>
        <w:ind w:left="1526"/>
        <w:rPr>
          <w:rFonts w:asciiTheme="minorHAnsi" w:hAnsiTheme="minorHAnsi" w:cstheme="minorHAnsi"/>
          <w:sz w:val="24"/>
          <w:szCs w:val="24"/>
        </w:rPr>
      </w:pPr>
      <w:r w:rsidRPr="005D717D">
        <w:rPr>
          <w:rFonts w:asciiTheme="minorHAnsi" w:hAnsiTheme="minorHAnsi" w:cstheme="minorHAnsi"/>
          <w:sz w:val="24"/>
          <w:szCs w:val="24"/>
        </w:rPr>
        <w:t>способност математичког израчавања (изражавање математичких идеја, повезивање различитих садржаја)</w:t>
      </w:r>
    </w:p>
    <w:p w:rsidR="001A2155" w:rsidRPr="005D717D" w:rsidRDefault="001A2155" w:rsidP="001A2155">
      <w:pPr>
        <w:pStyle w:val="ListParagraph"/>
        <w:numPr>
          <w:ilvl w:val="0"/>
          <w:numId w:val="1"/>
        </w:numPr>
        <w:tabs>
          <w:tab w:val="left" w:pos="1180"/>
          <w:tab w:val="left" w:pos="1181"/>
        </w:tabs>
        <w:ind w:hanging="361"/>
        <w:rPr>
          <w:rFonts w:asciiTheme="minorHAnsi" w:hAnsiTheme="minorHAnsi" w:cstheme="minorHAnsi"/>
          <w:sz w:val="24"/>
          <w:szCs w:val="24"/>
        </w:rPr>
      </w:pPr>
      <w:r w:rsidRPr="005D717D">
        <w:rPr>
          <w:rFonts w:asciiTheme="minorHAnsi" w:hAnsiTheme="minorHAnsi" w:cstheme="minorHAnsi"/>
          <w:sz w:val="24"/>
          <w:szCs w:val="24"/>
        </w:rPr>
        <w:t>примен</w:t>
      </w:r>
      <w:r w:rsidRPr="005D717D">
        <w:rPr>
          <w:rFonts w:asciiTheme="minorHAnsi" w:hAnsiTheme="minorHAnsi" w:cstheme="minorHAnsi"/>
          <w:spacing w:val="-2"/>
          <w:sz w:val="24"/>
          <w:szCs w:val="24"/>
        </w:rPr>
        <w:t xml:space="preserve">а </w:t>
      </w:r>
      <w:r w:rsidR="009923E1" w:rsidRPr="005D717D">
        <w:rPr>
          <w:rFonts w:asciiTheme="minorHAnsi" w:hAnsiTheme="minorHAnsi" w:cstheme="minorHAnsi"/>
          <w:sz w:val="24"/>
          <w:szCs w:val="24"/>
        </w:rPr>
        <w:t>знања</w:t>
      </w:r>
    </w:p>
    <w:p w:rsidR="00E77747" w:rsidRPr="005D717D" w:rsidRDefault="00E77747" w:rsidP="00E77747">
      <w:pPr>
        <w:pStyle w:val="ListParagraph"/>
        <w:numPr>
          <w:ilvl w:val="0"/>
          <w:numId w:val="3"/>
        </w:numPr>
        <w:tabs>
          <w:tab w:val="left" w:pos="1180"/>
          <w:tab w:val="left" w:pos="1181"/>
        </w:tabs>
        <w:rPr>
          <w:rFonts w:asciiTheme="minorHAnsi" w:hAnsiTheme="minorHAnsi" w:cstheme="minorHAnsi"/>
          <w:sz w:val="24"/>
          <w:szCs w:val="24"/>
        </w:rPr>
      </w:pPr>
      <w:r w:rsidRPr="005D717D">
        <w:rPr>
          <w:rFonts w:asciiTheme="minorHAnsi" w:hAnsiTheme="minorHAnsi" w:cstheme="minorHAnsi"/>
          <w:sz w:val="24"/>
          <w:szCs w:val="24"/>
        </w:rPr>
        <w:t>способност решавања проблема</w:t>
      </w:r>
    </w:p>
    <w:p w:rsidR="00E77747" w:rsidRPr="005D717D" w:rsidRDefault="00E77747" w:rsidP="00E77747">
      <w:pPr>
        <w:pStyle w:val="ListParagraph"/>
        <w:numPr>
          <w:ilvl w:val="0"/>
          <w:numId w:val="3"/>
        </w:numPr>
        <w:tabs>
          <w:tab w:val="left" w:pos="1180"/>
          <w:tab w:val="left" w:pos="1181"/>
        </w:tabs>
        <w:rPr>
          <w:rFonts w:asciiTheme="minorHAnsi" w:hAnsiTheme="minorHAnsi" w:cstheme="minorHAnsi"/>
          <w:sz w:val="24"/>
          <w:szCs w:val="24"/>
        </w:rPr>
      </w:pPr>
      <w:r w:rsidRPr="005D717D">
        <w:rPr>
          <w:rFonts w:asciiTheme="minorHAnsi" w:hAnsiTheme="minorHAnsi" w:cstheme="minorHAnsi"/>
          <w:sz w:val="24"/>
          <w:szCs w:val="24"/>
        </w:rPr>
        <w:t>способност математичког закључивања</w:t>
      </w:r>
    </w:p>
    <w:p w:rsidR="00E77747" w:rsidRPr="005D717D" w:rsidRDefault="00E77747" w:rsidP="00E77747">
      <w:pPr>
        <w:pStyle w:val="ListParagraph"/>
        <w:numPr>
          <w:ilvl w:val="0"/>
          <w:numId w:val="3"/>
        </w:numPr>
        <w:tabs>
          <w:tab w:val="left" w:pos="1180"/>
          <w:tab w:val="left" w:pos="1181"/>
        </w:tabs>
        <w:rPr>
          <w:rFonts w:asciiTheme="minorHAnsi" w:hAnsiTheme="minorHAnsi" w:cstheme="minorHAnsi"/>
          <w:sz w:val="24"/>
          <w:szCs w:val="24"/>
        </w:rPr>
      </w:pPr>
      <w:r w:rsidRPr="005D717D">
        <w:rPr>
          <w:rFonts w:asciiTheme="minorHAnsi" w:hAnsiTheme="minorHAnsi" w:cstheme="minorHAnsi"/>
          <w:sz w:val="24"/>
          <w:szCs w:val="24"/>
        </w:rPr>
        <w:t>способност повезивања и класификовања</w:t>
      </w:r>
    </w:p>
    <w:p w:rsidR="001A2155" w:rsidRPr="005D717D" w:rsidRDefault="001A2155" w:rsidP="001A2155">
      <w:pPr>
        <w:pStyle w:val="ListParagraph"/>
        <w:numPr>
          <w:ilvl w:val="0"/>
          <w:numId w:val="1"/>
        </w:numPr>
        <w:tabs>
          <w:tab w:val="left" w:pos="1180"/>
          <w:tab w:val="left" w:pos="1181"/>
        </w:tabs>
        <w:spacing w:before="23"/>
        <w:ind w:hanging="361"/>
        <w:rPr>
          <w:rFonts w:asciiTheme="minorHAnsi" w:hAnsiTheme="minorHAnsi" w:cstheme="minorHAnsi"/>
          <w:sz w:val="24"/>
          <w:szCs w:val="24"/>
        </w:rPr>
      </w:pPr>
      <w:r w:rsidRPr="005D717D">
        <w:rPr>
          <w:rFonts w:asciiTheme="minorHAnsi" w:hAnsiTheme="minorHAnsi" w:cstheme="minorHAnsi"/>
          <w:sz w:val="24"/>
          <w:szCs w:val="24"/>
        </w:rPr>
        <w:t>активност</w:t>
      </w:r>
      <w:r w:rsidR="009923E1" w:rsidRPr="005D717D">
        <w:rPr>
          <w:rFonts w:asciiTheme="minorHAnsi" w:hAnsiTheme="minorHAnsi" w:cstheme="minorHAnsi"/>
          <w:sz w:val="24"/>
          <w:szCs w:val="24"/>
        </w:rPr>
        <w:t>ученика</w:t>
      </w:r>
    </w:p>
    <w:p w:rsidR="00E77747" w:rsidRPr="005D717D" w:rsidRDefault="00E77747" w:rsidP="00E77747">
      <w:pPr>
        <w:pStyle w:val="ListParagraph"/>
        <w:numPr>
          <w:ilvl w:val="0"/>
          <w:numId w:val="3"/>
        </w:numPr>
        <w:tabs>
          <w:tab w:val="left" w:pos="1180"/>
          <w:tab w:val="left" w:pos="1181"/>
        </w:tabs>
        <w:spacing w:before="23"/>
        <w:rPr>
          <w:rFonts w:asciiTheme="minorHAnsi" w:hAnsiTheme="minorHAnsi" w:cstheme="minorHAnsi"/>
          <w:sz w:val="24"/>
          <w:szCs w:val="24"/>
        </w:rPr>
      </w:pPr>
      <w:r w:rsidRPr="005D717D">
        <w:rPr>
          <w:rFonts w:asciiTheme="minorHAnsi" w:hAnsiTheme="minorHAnsi" w:cstheme="minorHAnsi"/>
          <w:sz w:val="24"/>
          <w:szCs w:val="24"/>
        </w:rPr>
        <w:t>активно учествовање у настави</w:t>
      </w:r>
    </w:p>
    <w:p w:rsidR="00E77747" w:rsidRPr="005D717D" w:rsidRDefault="00E77747" w:rsidP="00E77747">
      <w:pPr>
        <w:pStyle w:val="ListParagraph"/>
        <w:numPr>
          <w:ilvl w:val="0"/>
          <w:numId w:val="3"/>
        </w:numPr>
        <w:tabs>
          <w:tab w:val="left" w:pos="1180"/>
          <w:tab w:val="left" w:pos="1181"/>
        </w:tabs>
        <w:spacing w:before="23"/>
        <w:rPr>
          <w:rFonts w:asciiTheme="minorHAnsi" w:hAnsiTheme="minorHAnsi" w:cstheme="minorHAnsi"/>
          <w:sz w:val="24"/>
          <w:szCs w:val="24"/>
        </w:rPr>
      </w:pPr>
      <w:r w:rsidRPr="005D717D">
        <w:rPr>
          <w:rFonts w:asciiTheme="minorHAnsi" w:hAnsiTheme="minorHAnsi" w:cstheme="minorHAnsi"/>
          <w:sz w:val="24"/>
          <w:szCs w:val="24"/>
        </w:rPr>
        <w:t>одговоран однос према постављеним задацима</w:t>
      </w:r>
    </w:p>
    <w:p w:rsidR="00E77747" w:rsidRPr="005D717D" w:rsidRDefault="00E77747" w:rsidP="00E77747">
      <w:pPr>
        <w:pStyle w:val="ListParagraph"/>
        <w:numPr>
          <w:ilvl w:val="0"/>
          <w:numId w:val="3"/>
        </w:numPr>
        <w:tabs>
          <w:tab w:val="left" w:pos="1180"/>
          <w:tab w:val="left" w:pos="1181"/>
        </w:tabs>
        <w:spacing w:before="23"/>
        <w:rPr>
          <w:rFonts w:asciiTheme="minorHAnsi" w:hAnsiTheme="minorHAnsi" w:cstheme="minorHAnsi"/>
          <w:sz w:val="24"/>
          <w:szCs w:val="24"/>
        </w:rPr>
      </w:pPr>
      <w:r w:rsidRPr="005D717D">
        <w:rPr>
          <w:rFonts w:asciiTheme="minorHAnsi" w:hAnsiTheme="minorHAnsi" w:cstheme="minorHAnsi"/>
          <w:sz w:val="24"/>
          <w:szCs w:val="24"/>
        </w:rPr>
        <w:t>показано интересовање</w:t>
      </w:r>
    </w:p>
    <w:p w:rsidR="00E77747" w:rsidRPr="005D717D" w:rsidRDefault="00E77747" w:rsidP="00E77747">
      <w:pPr>
        <w:pStyle w:val="ListParagraph"/>
        <w:numPr>
          <w:ilvl w:val="0"/>
          <w:numId w:val="3"/>
        </w:numPr>
        <w:tabs>
          <w:tab w:val="left" w:pos="1180"/>
          <w:tab w:val="left" w:pos="1181"/>
        </w:tabs>
        <w:spacing w:before="23"/>
        <w:rPr>
          <w:rFonts w:asciiTheme="minorHAnsi" w:hAnsiTheme="minorHAnsi" w:cstheme="minorHAnsi"/>
          <w:sz w:val="24"/>
          <w:szCs w:val="24"/>
        </w:rPr>
      </w:pPr>
      <w:r w:rsidRPr="005D717D">
        <w:rPr>
          <w:rFonts w:asciiTheme="minorHAnsi" w:hAnsiTheme="minorHAnsi" w:cstheme="minorHAnsi"/>
          <w:sz w:val="24"/>
          <w:szCs w:val="24"/>
        </w:rPr>
        <w:t>спремност за учење и напредовање</w:t>
      </w:r>
    </w:p>
    <w:p w:rsidR="00E77747" w:rsidRPr="005D717D" w:rsidRDefault="00E77747" w:rsidP="00E77747">
      <w:pPr>
        <w:pStyle w:val="ListParagraph"/>
        <w:numPr>
          <w:ilvl w:val="0"/>
          <w:numId w:val="3"/>
        </w:numPr>
        <w:tabs>
          <w:tab w:val="left" w:pos="1180"/>
          <w:tab w:val="left" w:pos="1181"/>
        </w:tabs>
        <w:spacing w:before="23"/>
        <w:rPr>
          <w:rFonts w:asciiTheme="minorHAnsi" w:hAnsiTheme="minorHAnsi" w:cstheme="minorHAnsi"/>
          <w:sz w:val="24"/>
          <w:szCs w:val="24"/>
        </w:rPr>
      </w:pPr>
      <w:r w:rsidRPr="005D717D">
        <w:rPr>
          <w:rFonts w:asciiTheme="minorHAnsi" w:hAnsiTheme="minorHAnsi" w:cstheme="minorHAnsi"/>
          <w:sz w:val="24"/>
          <w:szCs w:val="24"/>
        </w:rPr>
        <w:t>редовно извршавање обавеза</w:t>
      </w:r>
    </w:p>
    <w:p w:rsidR="00E77747" w:rsidRPr="005D717D" w:rsidRDefault="00E77747" w:rsidP="00E77747">
      <w:pPr>
        <w:pStyle w:val="ListParagraph"/>
        <w:numPr>
          <w:ilvl w:val="0"/>
          <w:numId w:val="3"/>
        </w:numPr>
        <w:tabs>
          <w:tab w:val="left" w:pos="1180"/>
          <w:tab w:val="left" w:pos="1181"/>
        </w:tabs>
        <w:spacing w:before="23"/>
        <w:rPr>
          <w:rFonts w:asciiTheme="minorHAnsi" w:hAnsiTheme="minorHAnsi" w:cstheme="minorHAnsi"/>
          <w:sz w:val="24"/>
          <w:szCs w:val="24"/>
        </w:rPr>
      </w:pPr>
      <w:r w:rsidRPr="005D717D">
        <w:rPr>
          <w:rFonts w:asciiTheme="minorHAnsi" w:hAnsiTheme="minorHAnsi" w:cstheme="minorHAnsi"/>
          <w:sz w:val="24"/>
          <w:szCs w:val="24"/>
        </w:rPr>
        <w:t>решавање домаћих задатака</w:t>
      </w:r>
    </w:p>
    <w:p w:rsidR="00122C62" w:rsidRPr="005D717D" w:rsidRDefault="00122C62" w:rsidP="001A2155">
      <w:pPr>
        <w:pStyle w:val="BodyText"/>
        <w:spacing w:before="1"/>
        <w:rPr>
          <w:rFonts w:asciiTheme="minorHAnsi" w:hAnsiTheme="minorHAnsi" w:cstheme="minorHAnsi"/>
        </w:rPr>
      </w:pPr>
    </w:p>
    <w:p w:rsidR="001A2155" w:rsidRPr="005D717D" w:rsidRDefault="001A2155" w:rsidP="001A2155">
      <w:pPr>
        <w:pStyle w:val="BodyText"/>
        <w:spacing w:before="1"/>
        <w:rPr>
          <w:rFonts w:asciiTheme="minorHAnsi" w:hAnsiTheme="minorHAnsi" w:cstheme="minorHAnsi"/>
        </w:rPr>
      </w:pPr>
      <w:r w:rsidRPr="005D717D">
        <w:rPr>
          <w:rFonts w:asciiTheme="minorHAnsi" w:hAnsiTheme="minorHAnsi" w:cstheme="minorHAnsi"/>
        </w:rPr>
        <w:t>Ученикутокушколскегодинеможедобитиоцен</w:t>
      </w:r>
      <w:r w:rsidRPr="00C3082D">
        <w:rPr>
          <w:rFonts w:asciiTheme="minorHAnsi" w:hAnsiTheme="minorHAnsi" w:cstheme="minorHAnsi"/>
        </w:rPr>
        <w:t>енаоснову:</w:t>
      </w:r>
    </w:p>
    <w:p w:rsidR="001A2155" w:rsidRPr="005D717D" w:rsidRDefault="001A2155" w:rsidP="00E77747">
      <w:pPr>
        <w:pStyle w:val="ListParagraph"/>
        <w:numPr>
          <w:ilvl w:val="0"/>
          <w:numId w:val="5"/>
        </w:numPr>
        <w:tabs>
          <w:tab w:val="left" w:pos="1180"/>
          <w:tab w:val="left" w:pos="1181"/>
        </w:tabs>
        <w:spacing w:before="182"/>
        <w:rPr>
          <w:rFonts w:asciiTheme="minorHAnsi" w:hAnsiTheme="minorHAnsi" w:cstheme="minorHAnsi"/>
          <w:sz w:val="24"/>
          <w:szCs w:val="24"/>
        </w:rPr>
      </w:pPr>
      <w:r w:rsidRPr="005D717D">
        <w:rPr>
          <w:rFonts w:asciiTheme="minorHAnsi" w:hAnsiTheme="minorHAnsi" w:cstheme="minorHAnsi"/>
          <w:sz w:val="24"/>
          <w:szCs w:val="24"/>
        </w:rPr>
        <w:lastRenderedPageBreak/>
        <w:t>писменихпроверазнања –контролнихвежбииписмених</w:t>
      </w:r>
      <w:r w:rsidR="00E77747" w:rsidRPr="005D717D">
        <w:rPr>
          <w:rFonts w:asciiTheme="minorHAnsi" w:hAnsiTheme="minorHAnsi" w:cstheme="minorHAnsi"/>
          <w:sz w:val="24"/>
          <w:szCs w:val="24"/>
        </w:rPr>
        <w:t>задатака</w:t>
      </w:r>
    </w:p>
    <w:p w:rsidR="001A2155" w:rsidRPr="005D717D" w:rsidRDefault="00E77747" w:rsidP="00E77747">
      <w:pPr>
        <w:pStyle w:val="ListParagraph"/>
        <w:numPr>
          <w:ilvl w:val="0"/>
          <w:numId w:val="5"/>
        </w:numPr>
        <w:tabs>
          <w:tab w:val="left" w:pos="1180"/>
          <w:tab w:val="left" w:pos="1181"/>
        </w:tabs>
        <w:spacing w:before="24"/>
        <w:ind w:hanging="361"/>
        <w:rPr>
          <w:rFonts w:asciiTheme="minorHAnsi" w:hAnsiTheme="minorHAnsi" w:cstheme="minorHAnsi"/>
          <w:sz w:val="24"/>
          <w:szCs w:val="24"/>
        </w:rPr>
      </w:pPr>
      <w:r w:rsidRPr="005D717D">
        <w:rPr>
          <w:rFonts w:asciiTheme="minorHAnsi" w:hAnsiTheme="minorHAnsi" w:cstheme="minorHAnsi"/>
          <w:sz w:val="24"/>
          <w:szCs w:val="24"/>
        </w:rPr>
        <w:t>усменог испитивања</w:t>
      </w:r>
    </w:p>
    <w:p w:rsidR="001A2155" w:rsidRPr="005D717D" w:rsidRDefault="001A2155" w:rsidP="008525FD">
      <w:pPr>
        <w:pStyle w:val="ListParagraph"/>
        <w:numPr>
          <w:ilvl w:val="0"/>
          <w:numId w:val="5"/>
        </w:numPr>
        <w:tabs>
          <w:tab w:val="left" w:pos="1180"/>
          <w:tab w:val="left" w:pos="1181"/>
        </w:tabs>
        <w:spacing w:before="23"/>
        <w:ind w:hanging="361"/>
        <w:rPr>
          <w:rFonts w:asciiTheme="minorHAnsi" w:hAnsiTheme="minorHAnsi" w:cstheme="minorHAnsi"/>
          <w:sz w:val="24"/>
          <w:szCs w:val="24"/>
        </w:rPr>
      </w:pPr>
      <w:r w:rsidRPr="005D717D">
        <w:rPr>
          <w:rFonts w:asciiTheme="minorHAnsi" w:hAnsiTheme="minorHAnsi" w:cstheme="minorHAnsi"/>
          <w:sz w:val="24"/>
          <w:szCs w:val="24"/>
        </w:rPr>
        <w:t>активностина</w:t>
      </w:r>
      <w:r w:rsidR="00E77747" w:rsidRPr="005D717D">
        <w:rPr>
          <w:rFonts w:asciiTheme="minorHAnsi" w:hAnsiTheme="minorHAnsi" w:cstheme="minorHAnsi"/>
          <w:sz w:val="24"/>
          <w:szCs w:val="24"/>
        </w:rPr>
        <w:t>часу</w:t>
      </w:r>
      <w:r w:rsidR="008525FD" w:rsidRPr="005D717D">
        <w:rPr>
          <w:rFonts w:asciiTheme="minorHAnsi" w:hAnsiTheme="minorHAnsi" w:cstheme="minorHAnsi"/>
          <w:sz w:val="24"/>
          <w:szCs w:val="24"/>
        </w:rPr>
        <w:t xml:space="preserve"> и/или израде </w:t>
      </w:r>
      <w:r w:rsidRPr="005D717D">
        <w:rPr>
          <w:rFonts w:asciiTheme="minorHAnsi" w:hAnsiTheme="minorHAnsi" w:cstheme="minorHAnsi"/>
          <w:sz w:val="24"/>
          <w:szCs w:val="24"/>
        </w:rPr>
        <w:t>домаћих</w:t>
      </w:r>
      <w:r w:rsidR="00E77747" w:rsidRPr="005D717D">
        <w:rPr>
          <w:rFonts w:asciiTheme="minorHAnsi" w:hAnsiTheme="minorHAnsi" w:cstheme="minorHAnsi"/>
          <w:sz w:val="24"/>
          <w:szCs w:val="24"/>
        </w:rPr>
        <w:t>задатака</w:t>
      </w:r>
    </w:p>
    <w:p w:rsidR="001A2155" w:rsidRPr="005D717D" w:rsidRDefault="001A2155" w:rsidP="00E77747">
      <w:pPr>
        <w:pStyle w:val="ListParagraph"/>
        <w:numPr>
          <w:ilvl w:val="0"/>
          <w:numId w:val="5"/>
        </w:numPr>
        <w:tabs>
          <w:tab w:val="left" w:pos="1180"/>
          <w:tab w:val="left" w:pos="1181"/>
        </w:tabs>
        <w:ind w:hanging="361"/>
        <w:rPr>
          <w:rFonts w:asciiTheme="minorHAnsi" w:hAnsiTheme="minorHAnsi" w:cstheme="minorHAnsi"/>
          <w:sz w:val="24"/>
          <w:szCs w:val="24"/>
        </w:rPr>
      </w:pPr>
      <w:r w:rsidRPr="005D717D">
        <w:rPr>
          <w:rFonts w:asciiTheme="minorHAnsi" w:hAnsiTheme="minorHAnsi" w:cstheme="minorHAnsi"/>
          <w:sz w:val="24"/>
          <w:szCs w:val="24"/>
        </w:rPr>
        <w:t>семинарских или практичних</w:t>
      </w:r>
      <w:r w:rsidR="00E77747" w:rsidRPr="005D717D">
        <w:rPr>
          <w:rFonts w:asciiTheme="minorHAnsi" w:hAnsiTheme="minorHAnsi" w:cstheme="minorHAnsi"/>
          <w:sz w:val="24"/>
          <w:szCs w:val="24"/>
        </w:rPr>
        <w:t>радова</w:t>
      </w:r>
    </w:p>
    <w:p w:rsidR="001A2155" w:rsidRPr="005D717D" w:rsidRDefault="001A2155" w:rsidP="001A2155">
      <w:pPr>
        <w:pStyle w:val="BodyText"/>
        <w:ind w:left="0"/>
        <w:rPr>
          <w:rFonts w:asciiTheme="minorHAnsi" w:hAnsiTheme="minorHAnsi" w:cstheme="minorHAnsi"/>
        </w:rPr>
      </w:pPr>
    </w:p>
    <w:p w:rsidR="001A2155" w:rsidRPr="005D717D" w:rsidRDefault="001A2155" w:rsidP="001A2155">
      <w:pPr>
        <w:pStyle w:val="BodyText"/>
        <w:spacing w:line="259" w:lineRule="auto"/>
        <w:ind w:right="121"/>
        <w:jc w:val="both"/>
        <w:rPr>
          <w:rFonts w:asciiTheme="minorHAnsi" w:hAnsiTheme="minorHAnsi" w:cstheme="minorHAnsi"/>
        </w:rPr>
      </w:pPr>
      <w:proofErr w:type="gramStart"/>
      <w:r w:rsidRPr="00C3082D">
        <w:rPr>
          <w:rFonts w:asciiTheme="minorHAnsi" w:hAnsiTheme="minorHAnsi" w:cstheme="minorHAnsi"/>
        </w:rPr>
        <w:t>Писмене провере знања, осим петнаестоминутних провера, се најављују ученицима и одржавајупремаунапредутврђеномраспореду.</w:t>
      </w:r>
      <w:r w:rsidR="00796380" w:rsidRPr="00C3082D">
        <w:rPr>
          <w:rFonts w:asciiTheme="minorHAnsi" w:hAnsiTheme="minorHAnsi" w:cstheme="minorHAnsi"/>
        </w:rPr>
        <w:t>Ученике треба обавестити о са</w:t>
      </w:r>
      <w:r w:rsidR="00796380" w:rsidRPr="005D717D">
        <w:rPr>
          <w:rFonts w:asciiTheme="minorHAnsi" w:hAnsiTheme="minorHAnsi" w:cstheme="minorHAnsi"/>
        </w:rPr>
        <w:t>држају које ће се проверавати на писменој провери знања бар пет дана раније.</w:t>
      </w:r>
      <w:proofErr w:type="gramEnd"/>
    </w:p>
    <w:p w:rsidR="008525FD" w:rsidRPr="005D717D" w:rsidRDefault="00796380" w:rsidP="008525FD">
      <w:pPr>
        <w:pStyle w:val="BodyText"/>
        <w:spacing w:before="160" w:line="259" w:lineRule="auto"/>
        <w:ind w:right="116"/>
        <w:jc w:val="both"/>
        <w:rPr>
          <w:rFonts w:asciiTheme="minorHAnsi" w:hAnsiTheme="minorHAnsi" w:cstheme="minorHAnsi"/>
        </w:rPr>
      </w:pPr>
      <w:r w:rsidRPr="005D717D">
        <w:rPr>
          <w:rFonts w:asciiTheme="minorHAnsi" w:hAnsiTheme="minorHAnsi" w:cstheme="minorHAnsi"/>
        </w:rPr>
        <w:t>Сви ученици имају почетириписменазадатка који укључују целокупно градиво математике за т</w:t>
      </w:r>
      <w:r w:rsidR="008525FD" w:rsidRPr="005D717D">
        <w:rPr>
          <w:rFonts w:asciiTheme="minorHAnsi" w:hAnsiTheme="minorHAnsi" w:cstheme="minorHAnsi"/>
        </w:rPr>
        <w:t>о одељење</w:t>
      </w:r>
      <w:r w:rsidRPr="005D717D">
        <w:rPr>
          <w:rFonts w:asciiTheme="minorHAnsi" w:hAnsiTheme="minorHAnsi" w:cstheme="minorHAnsi"/>
        </w:rPr>
        <w:t xml:space="preserve"> подељено на четири дела.Бодовна скала за оцењивање једниствена за све ученике тогразреда.</w:t>
      </w:r>
      <w:r w:rsidR="001A2155" w:rsidRPr="005D717D">
        <w:rPr>
          <w:rFonts w:asciiTheme="minorHAnsi" w:hAnsiTheme="minorHAnsi" w:cstheme="minorHAnsi"/>
        </w:rPr>
        <w:t>Писмени задаци се реализују као двочасовне писмене провере за четворогодишње профиле са три часа недељно, односно као једночасовне писмене провере за четворогодишње профиле са два часа недељно и трогодишње профиле са два или једним часом недељно.</w:t>
      </w:r>
    </w:p>
    <w:p w:rsidR="001A2155" w:rsidRPr="005D717D" w:rsidRDefault="001A2155" w:rsidP="001A2155">
      <w:pPr>
        <w:pStyle w:val="BodyText"/>
        <w:spacing w:before="38" w:line="259" w:lineRule="auto"/>
        <w:ind w:right="115"/>
        <w:jc w:val="both"/>
        <w:rPr>
          <w:rFonts w:asciiTheme="minorHAnsi" w:hAnsiTheme="minorHAnsi" w:cstheme="minorHAnsi"/>
        </w:rPr>
      </w:pPr>
      <w:proofErr w:type="gramStart"/>
      <w:r w:rsidRPr="005D717D">
        <w:rPr>
          <w:rFonts w:asciiTheme="minorHAnsi" w:hAnsiTheme="minorHAnsi" w:cstheme="minorHAnsi"/>
        </w:rPr>
        <w:t>Контролневежбесереализујукаоједночасовнеписменепроверезнања.</w:t>
      </w:r>
      <w:proofErr w:type="gramEnd"/>
    </w:p>
    <w:p w:rsidR="001A2155" w:rsidRPr="005D717D" w:rsidRDefault="001A2155" w:rsidP="001A2155">
      <w:pPr>
        <w:pStyle w:val="BodyText"/>
        <w:spacing w:before="160" w:line="259" w:lineRule="auto"/>
        <w:ind w:right="120"/>
        <w:jc w:val="both"/>
        <w:rPr>
          <w:rFonts w:asciiTheme="minorHAnsi" w:hAnsiTheme="minorHAnsi" w:cstheme="minorHAnsi"/>
        </w:rPr>
      </w:pPr>
      <w:proofErr w:type="gramStart"/>
      <w:r w:rsidRPr="005D717D">
        <w:rPr>
          <w:rFonts w:asciiTheme="minorHAnsi" w:hAnsiTheme="minorHAnsi" w:cstheme="minorHAnsi"/>
        </w:rPr>
        <w:t xml:space="preserve">Петнаестоминутне провере знања не морају бити унапред најављене.Резултате петнаестоминутнепровере наставник уписује у </w:t>
      </w:r>
      <w:r w:rsidR="00576428" w:rsidRPr="005D717D">
        <w:rPr>
          <w:rFonts w:asciiTheme="minorHAnsi" w:hAnsiTheme="minorHAnsi" w:cstheme="minorHAnsi"/>
        </w:rPr>
        <w:t>дневник у виду формативне оцене.На основу више формативних оцена наставник може извести сумативну оцену коју ће унети у дневник.</w:t>
      </w:r>
      <w:proofErr w:type="gramEnd"/>
    </w:p>
    <w:p w:rsidR="001A2155" w:rsidRPr="005D717D" w:rsidRDefault="001A2155" w:rsidP="00C3082D">
      <w:pPr>
        <w:pStyle w:val="BodyText"/>
        <w:numPr>
          <w:ilvl w:val="0"/>
          <w:numId w:val="11"/>
        </w:numPr>
        <w:spacing w:before="160" w:line="259" w:lineRule="auto"/>
        <w:ind w:right="120"/>
        <w:jc w:val="both"/>
        <w:rPr>
          <w:rFonts w:asciiTheme="minorHAnsi" w:hAnsiTheme="minorHAnsi" w:cstheme="minorHAnsi"/>
        </w:rPr>
      </w:pPr>
      <w:r w:rsidRPr="005D717D">
        <w:rPr>
          <w:rFonts w:asciiTheme="minorHAnsi" w:hAnsiTheme="minorHAnsi" w:cstheme="minorHAnsi"/>
        </w:rPr>
        <w:t xml:space="preserve">Ученик који на писменој провери оствари бар </w:t>
      </w:r>
      <w:r w:rsidR="00576428" w:rsidRPr="005D717D">
        <w:rPr>
          <w:rFonts w:asciiTheme="minorHAnsi" w:hAnsiTheme="minorHAnsi" w:cstheme="minorHAnsi"/>
        </w:rPr>
        <w:t>85</w:t>
      </w:r>
      <w:r w:rsidRPr="005D717D">
        <w:rPr>
          <w:rFonts w:asciiTheme="minorHAnsi" w:hAnsiTheme="minorHAnsi" w:cstheme="minorHAnsi"/>
        </w:rPr>
        <w:t>% од укупног броја поена не може бити оцењеноценом мањомод5.</w:t>
      </w:r>
    </w:p>
    <w:p w:rsidR="001A2155" w:rsidRPr="005D717D" w:rsidRDefault="001A2155" w:rsidP="00C3082D">
      <w:pPr>
        <w:pStyle w:val="BodyText"/>
        <w:numPr>
          <w:ilvl w:val="0"/>
          <w:numId w:val="11"/>
        </w:numPr>
        <w:spacing w:before="159" w:line="259" w:lineRule="auto"/>
        <w:ind w:right="117"/>
        <w:jc w:val="both"/>
        <w:rPr>
          <w:rFonts w:asciiTheme="minorHAnsi" w:hAnsiTheme="minorHAnsi" w:cstheme="minorHAnsi"/>
        </w:rPr>
      </w:pPr>
      <w:r w:rsidRPr="005D717D">
        <w:rPr>
          <w:rFonts w:asciiTheme="minorHAnsi" w:hAnsiTheme="minorHAnsi" w:cstheme="minorHAnsi"/>
        </w:rPr>
        <w:t>Ученик који на писменој провери оствари бар 70% од укупног броја поена не може бити оцењеноценом мањомод4.</w:t>
      </w:r>
    </w:p>
    <w:p w:rsidR="001A2155" w:rsidRPr="005D717D" w:rsidRDefault="001A2155" w:rsidP="00C3082D">
      <w:pPr>
        <w:pStyle w:val="BodyText"/>
        <w:numPr>
          <w:ilvl w:val="0"/>
          <w:numId w:val="11"/>
        </w:numPr>
        <w:spacing w:before="159" w:line="259" w:lineRule="auto"/>
        <w:ind w:right="120"/>
        <w:jc w:val="both"/>
        <w:rPr>
          <w:rFonts w:asciiTheme="minorHAnsi" w:hAnsiTheme="minorHAnsi" w:cstheme="minorHAnsi"/>
        </w:rPr>
      </w:pPr>
      <w:r w:rsidRPr="005D717D">
        <w:rPr>
          <w:rFonts w:asciiTheme="minorHAnsi" w:hAnsiTheme="minorHAnsi" w:cstheme="minorHAnsi"/>
        </w:rPr>
        <w:t>Ученик који на писменој провери оствари бар 55% од укупног броја поена не може бити оцењеноценом мањомод3.</w:t>
      </w:r>
    </w:p>
    <w:p w:rsidR="001A2155" w:rsidRPr="005D717D" w:rsidRDefault="001A2155" w:rsidP="00C3082D">
      <w:pPr>
        <w:pStyle w:val="BodyText"/>
        <w:numPr>
          <w:ilvl w:val="0"/>
          <w:numId w:val="11"/>
        </w:numPr>
        <w:spacing w:before="160" w:line="259" w:lineRule="auto"/>
        <w:ind w:right="120"/>
        <w:jc w:val="both"/>
        <w:rPr>
          <w:rFonts w:asciiTheme="minorHAnsi" w:hAnsiTheme="minorHAnsi" w:cstheme="minorHAnsi"/>
        </w:rPr>
      </w:pPr>
      <w:r w:rsidRPr="005D717D">
        <w:rPr>
          <w:rFonts w:asciiTheme="minorHAnsi" w:hAnsiTheme="minorHAnsi" w:cstheme="minorHAnsi"/>
        </w:rPr>
        <w:t>Ученик који на писменој провери оствари бар 40% од укупног броја поена не може бити оцењеноценом мањомод2.</w:t>
      </w:r>
    </w:p>
    <w:p w:rsidR="008525FD" w:rsidRPr="005D717D" w:rsidRDefault="008525FD" w:rsidP="001A2155">
      <w:pPr>
        <w:pStyle w:val="BodyText"/>
        <w:spacing w:before="160" w:line="259" w:lineRule="auto"/>
        <w:ind w:right="120"/>
        <w:jc w:val="both"/>
        <w:rPr>
          <w:rFonts w:asciiTheme="minorHAnsi" w:hAnsiTheme="minorHAnsi" w:cstheme="minorHAnsi"/>
        </w:rPr>
      </w:pPr>
      <w:r w:rsidRPr="005D717D">
        <w:rPr>
          <w:rFonts w:asciiTheme="minorHAnsi" w:hAnsiTheme="minorHAnsi" w:cstheme="minorHAnsi"/>
        </w:rPr>
        <w:t>Задаци треба да обухвате три нивоа знања:</w:t>
      </w:r>
    </w:p>
    <w:p w:rsidR="008525FD" w:rsidRPr="005D717D" w:rsidRDefault="008525FD" w:rsidP="00C3082D">
      <w:pPr>
        <w:pStyle w:val="BodyText"/>
        <w:numPr>
          <w:ilvl w:val="0"/>
          <w:numId w:val="6"/>
        </w:numPr>
        <w:ind w:left="360" w:right="120"/>
        <w:jc w:val="both"/>
        <w:rPr>
          <w:rFonts w:asciiTheme="minorHAnsi" w:hAnsiTheme="minorHAnsi" w:cstheme="minorHAnsi"/>
        </w:rPr>
      </w:pPr>
      <w:r w:rsidRPr="005D717D">
        <w:rPr>
          <w:rFonts w:asciiTheme="minorHAnsi" w:hAnsiTheme="minorHAnsi" w:cstheme="minorHAnsi"/>
        </w:rPr>
        <w:t>ниво</w:t>
      </w:r>
    </w:p>
    <w:p w:rsidR="008525FD" w:rsidRPr="005D717D" w:rsidRDefault="00393F40" w:rsidP="00C3082D">
      <w:pPr>
        <w:pStyle w:val="BodyText"/>
        <w:numPr>
          <w:ilvl w:val="0"/>
          <w:numId w:val="3"/>
        </w:numPr>
        <w:ind w:left="360"/>
        <w:rPr>
          <w:rFonts w:asciiTheme="minorHAnsi" w:hAnsiTheme="minorHAnsi" w:cstheme="minorHAnsi"/>
        </w:rPr>
      </w:pPr>
      <w:r w:rsidRPr="005D717D">
        <w:rPr>
          <w:rFonts w:asciiTheme="minorHAnsi" w:hAnsiTheme="minorHAnsi" w:cstheme="minorHAnsi"/>
        </w:rPr>
        <w:t>познавање и разумевање</w:t>
      </w:r>
      <w:r w:rsidR="008525FD" w:rsidRPr="005D717D">
        <w:rPr>
          <w:rFonts w:asciiTheme="minorHAnsi" w:hAnsiTheme="minorHAnsi" w:cstheme="minorHAnsi"/>
        </w:rPr>
        <w:t>кључн</w:t>
      </w:r>
      <w:r w:rsidRPr="005D717D">
        <w:rPr>
          <w:rFonts w:asciiTheme="minorHAnsi" w:hAnsiTheme="minorHAnsi" w:cstheme="minorHAnsi"/>
        </w:rPr>
        <w:t>их појмова</w:t>
      </w:r>
      <w:r w:rsidR="008525FD" w:rsidRPr="005D717D">
        <w:rPr>
          <w:rFonts w:asciiTheme="minorHAnsi" w:hAnsiTheme="minorHAnsi" w:cstheme="minorHAnsi"/>
        </w:rPr>
        <w:t>и</w:t>
      </w:r>
      <w:r w:rsidRPr="005D717D">
        <w:rPr>
          <w:rFonts w:asciiTheme="minorHAnsi" w:hAnsiTheme="minorHAnsi" w:cstheme="minorHAnsi"/>
        </w:rPr>
        <w:t>информацијаи њихово повезивање</w:t>
      </w:r>
      <w:r w:rsidR="008525FD" w:rsidRPr="005D717D">
        <w:rPr>
          <w:rFonts w:asciiTheme="minorHAnsi" w:hAnsiTheme="minorHAnsi" w:cstheme="minorHAnsi"/>
        </w:rPr>
        <w:t xml:space="preserve">наосновузадатог </w:t>
      </w:r>
      <w:r w:rsidR="008525FD" w:rsidRPr="005D717D">
        <w:rPr>
          <w:rFonts w:asciiTheme="minorHAnsi" w:hAnsiTheme="minorHAnsi" w:cstheme="minorHAnsi"/>
          <w:spacing w:val="-2"/>
        </w:rPr>
        <w:t>критеријума</w:t>
      </w:r>
    </w:p>
    <w:p w:rsidR="00393F40" w:rsidRPr="005D717D" w:rsidRDefault="00393F40" w:rsidP="00C3082D">
      <w:pPr>
        <w:pStyle w:val="BodyText"/>
        <w:numPr>
          <w:ilvl w:val="0"/>
          <w:numId w:val="3"/>
        </w:numPr>
        <w:ind w:left="360"/>
        <w:rPr>
          <w:rFonts w:asciiTheme="minorHAnsi" w:hAnsiTheme="minorHAnsi" w:cstheme="minorHAnsi"/>
        </w:rPr>
      </w:pPr>
      <w:r w:rsidRPr="005D717D">
        <w:rPr>
          <w:rFonts w:asciiTheme="minorHAnsi" w:hAnsiTheme="minorHAnsi" w:cstheme="minorHAnsi"/>
          <w:spacing w:val="-2"/>
        </w:rPr>
        <w:t>аналогија са једноставним урађеним задацима</w:t>
      </w:r>
    </w:p>
    <w:p w:rsidR="00393F40" w:rsidRPr="005D717D" w:rsidRDefault="00393F40" w:rsidP="00C3082D">
      <w:pPr>
        <w:pStyle w:val="BodyText"/>
        <w:numPr>
          <w:ilvl w:val="0"/>
          <w:numId w:val="3"/>
        </w:numPr>
        <w:ind w:left="360"/>
        <w:rPr>
          <w:rFonts w:asciiTheme="minorHAnsi" w:hAnsiTheme="minorHAnsi" w:cstheme="minorHAnsi"/>
        </w:rPr>
      </w:pPr>
      <w:r w:rsidRPr="005D717D">
        <w:rPr>
          <w:rFonts w:asciiTheme="minorHAnsi" w:hAnsiTheme="minorHAnsi" w:cstheme="minorHAnsi"/>
          <w:spacing w:val="-2"/>
        </w:rPr>
        <w:t>у</w:t>
      </w:r>
      <w:r w:rsidR="00074A44" w:rsidRPr="005D717D">
        <w:rPr>
          <w:rFonts w:asciiTheme="minorHAnsi" w:hAnsiTheme="minorHAnsi" w:cstheme="minorHAnsi"/>
          <w:spacing w:val="-2"/>
        </w:rPr>
        <w:t>потребна наставног садржаја у познатим ситуацијама</w:t>
      </w:r>
    </w:p>
    <w:p w:rsidR="00393F40" w:rsidRPr="005D717D" w:rsidRDefault="00393F40" w:rsidP="00C3082D">
      <w:pPr>
        <w:pStyle w:val="BodyText"/>
        <w:numPr>
          <w:ilvl w:val="0"/>
          <w:numId w:val="6"/>
        </w:numPr>
        <w:ind w:left="360"/>
        <w:rPr>
          <w:rFonts w:asciiTheme="minorHAnsi" w:hAnsiTheme="minorHAnsi" w:cstheme="minorHAnsi"/>
        </w:rPr>
      </w:pPr>
      <w:r w:rsidRPr="005D717D">
        <w:rPr>
          <w:rFonts w:asciiTheme="minorHAnsi" w:hAnsiTheme="minorHAnsi" w:cstheme="minorHAnsi"/>
          <w:spacing w:val="-2"/>
        </w:rPr>
        <w:t>ниво:</w:t>
      </w:r>
    </w:p>
    <w:p w:rsidR="008525FD" w:rsidRPr="005D717D" w:rsidRDefault="00393F40" w:rsidP="00C3082D">
      <w:pPr>
        <w:pStyle w:val="BodyText"/>
        <w:numPr>
          <w:ilvl w:val="0"/>
          <w:numId w:val="3"/>
        </w:numPr>
        <w:ind w:left="360"/>
        <w:rPr>
          <w:rFonts w:asciiTheme="minorHAnsi" w:hAnsiTheme="minorHAnsi" w:cstheme="minorHAnsi"/>
        </w:rPr>
      </w:pPr>
      <w:r w:rsidRPr="005D717D">
        <w:rPr>
          <w:rFonts w:asciiTheme="minorHAnsi" w:hAnsiTheme="minorHAnsi" w:cstheme="minorHAnsi"/>
        </w:rPr>
        <w:t xml:space="preserve">употреба наставног садржаја у новим ситуацијама </w:t>
      </w:r>
    </w:p>
    <w:p w:rsidR="00393F40" w:rsidRPr="005D717D" w:rsidRDefault="00393F40" w:rsidP="00C3082D">
      <w:pPr>
        <w:pStyle w:val="BodyText"/>
        <w:numPr>
          <w:ilvl w:val="0"/>
          <w:numId w:val="3"/>
        </w:numPr>
        <w:ind w:left="360"/>
        <w:rPr>
          <w:rFonts w:asciiTheme="minorHAnsi" w:hAnsiTheme="minorHAnsi" w:cstheme="minorHAnsi"/>
        </w:rPr>
      </w:pPr>
      <w:r w:rsidRPr="005D717D">
        <w:rPr>
          <w:rFonts w:asciiTheme="minorHAnsi" w:hAnsiTheme="minorHAnsi" w:cstheme="minorHAnsi"/>
        </w:rPr>
        <w:t>разумевање и објашњавање основних појмова и веза између њих</w:t>
      </w:r>
    </w:p>
    <w:p w:rsidR="00393F40" w:rsidRPr="005D717D" w:rsidRDefault="00393F40" w:rsidP="00C3082D">
      <w:pPr>
        <w:pStyle w:val="BodyText"/>
        <w:numPr>
          <w:ilvl w:val="0"/>
          <w:numId w:val="3"/>
        </w:numPr>
        <w:ind w:left="360"/>
        <w:rPr>
          <w:rFonts w:asciiTheme="minorHAnsi" w:hAnsiTheme="minorHAnsi" w:cstheme="minorHAnsi"/>
        </w:rPr>
      </w:pPr>
      <w:r w:rsidRPr="005D717D">
        <w:rPr>
          <w:rFonts w:asciiTheme="minorHAnsi" w:hAnsiTheme="minorHAnsi" w:cstheme="minorHAnsi"/>
        </w:rPr>
        <w:t xml:space="preserve">самостално извођење закључака који се заснивају на подацима </w:t>
      </w:r>
    </w:p>
    <w:p w:rsidR="00074A44" w:rsidRPr="005D717D" w:rsidRDefault="00074A44" w:rsidP="00C3082D">
      <w:pPr>
        <w:pStyle w:val="BodyText"/>
        <w:numPr>
          <w:ilvl w:val="0"/>
          <w:numId w:val="3"/>
        </w:numPr>
        <w:ind w:left="360"/>
        <w:rPr>
          <w:rFonts w:asciiTheme="minorHAnsi" w:hAnsiTheme="minorHAnsi" w:cstheme="minorHAnsi"/>
        </w:rPr>
      </w:pPr>
      <w:r w:rsidRPr="005D717D">
        <w:rPr>
          <w:rFonts w:asciiTheme="minorHAnsi" w:hAnsiTheme="minorHAnsi" w:cstheme="minorHAnsi"/>
        </w:rPr>
        <w:t>давање својих процена и одлука и објашњавање начина како је до њих дошло</w:t>
      </w:r>
    </w:p>
    <w:p w:rsidR="00074A44" w:rsidRPr="005D717D" w:rsidRDefault="00074A44" w:rsidP="00C3082D">
      <w:pPr>
        <w:pStyle w:val="BodyText"/>
        <w:numPr>
          <w:ilvl w:val="0"/>
          <w:numId w:val="3"/>
        </w:numPr>
        <w:ind w:left="360"/>
        <w:rPr>
          <w:rFonts w:asciiTheme="minorHAnsi" w:hAnsiTheme="minorHAnsi" w:cstheme="minorHAnsi"/>
        </w:rPr>
      </w:pPr>
      <w:r w:rsidRPr="005D717D">
        <w:rPr>
          <w:rFonts w:asciiTheme="minorHAnsi" w:hAnsiTheme="minorHAnsi" w:cstheme="minorHAnsi"/>
        </w:rPr>
        <w:t>анализа проблема, бирање одговарајуће процедуре и поступака у решавању једноставних проблемских ситуација</w:t>
      </w:r>
    </w:p>
    <w:p w:rsidR="008525FD" w:rsidRPr="005D717D" w:rsidRDefault="008525FD" w:rsidP="00C3082D">
      <w:pPr>
        <w:pStyle w:val="BodyText"/>
        <w:numPr>
          <w:ilvl w:val="0"/>
          <w:numId w:val="6"/>
        </w:numPr>
        <w:ind w:left="360" w:right="120"/>
        <w:jc w:val="both"/>
        <w:rPr>
          <w:rFonts w:asciiTheme="minorHAnsi" w:hAnsiTheme="minorHAnsi" w:cstheme="minorHAnsi"/>
        </w:rPr>
      </w:pPr>
      <w:r w:rsidRPr="005D717D">
        <w:rPr>
          <w:rFonts w:asciiTheme="minorHAnsi" w:hAnsiTheme="minorHAnsi" w:cstheme="minorHAnsi"/>
        </w:rPr>
        <w:t>ниво:</w:t>
      </w:r>
    </w:p>
    <w:p w:rsidR="00074A44" w:rsidRPr="005D717D" w:rsidRDefault="00074A44" w:rsidP="00C3082D">
      <w:pPr>
        <w:pStyle w:val="BodyText"/>
        <w:numPr>
          <w:ilvl w:val="0"/>
          <w:numId w:val="3"/>
        </w:numPr>
        <w:ind w:left="360" w:right="120"/>
        <w:jc w:val="both"/>
        <w:rPr>
          <w:rFonts w:asciiTheme="minorHAnsi" w:hAnsiTheme="minorHAnsi" w:cstheme="minorHAnsi"/>
        </w:rPr>
      </w:pPr>
      <w:r w:rsidRPr="005D717D">
        <w:rPr>
          <w:rFonts w:asciiTheme="minorHAnsi" w:hAnsiTheme="minorHAnsi" w:cstheme="minorHAnsi"/>
        </w:rPr>
        <w:lastRenderedPageBreak/>
        <w:t>примена знања и логичко повезивање чињеница и појмова</w:t>
      </w:r>
    </w:p>
    <w:p w:rsidR="00074A44" w:rsidRPr="005D717D" w:rsidRDefault="00074A44" w:rsidP="00C3082D">
      <w:pPr>
        <w:pStyle w:val="BodyText"/>
        <w:numPr>
          <w:ilvl w:val="0"/>
          <w:numId w:val="3"/>
        </w:numPr>
        <w:ind w:left="360" w:right="120"/>
        <w:jc w:val="both"/>
        <w:rPr>
          <w:rFonts w:asciiTheme="minorHAnsi" w:hAnsiTheme="minorHAnsi" w:cstheme="minorHAnsi"/>
        </w:rPr>
      </w:pPr>
      <w:r w:rsidRPr="005D717D">
        <w:rPr>
          <w:rFonts w:asciiTheme="minorHAnsi" w:hAnsiTheme="minorHAnsi" w:cstheme="minorHAnsi"/>
        </w:rPr>
        <w:t>самостално тумачење појмова и тврђења</w:t>
      </w:r>
    </w:p>
    <w:p w:rsidR="00074A44" w:rsidRPr="005D717D" w:rsidRDefault="00074A44" w:rsidP="00C3082D">
      <w:pPr>
        <w:pStyle w:val="BodyText"/>
        <w:numPr>
          <w:ilvl w:val="0"/>
          <w:numId w:val="3"/>
        </w:numPr>
        <w:ind w:left="360" w:right="120"/>
        <w:jc w:val="both"/>
        <w:rPr>
          <w:rFonts w:asciiTheme="minorHAnsi" w:hAnsiTheme="minorHAnsi" w:cstheme="minorHAnsi"/>
        </w:rPr>
      </w:pPr>
      <w:r w:rsidRPr="005D717D">
        <w:rPr>
          <w:rFonts w:asciiTheme="minorHAnsi" w:hAnsiTheme="minorHAnsi" w:cstheme="minorHAnsi"/>
        </w:rPr>
        <w:t>повезивање садржаја са ситуацијама из живота</w:t>
      </w:r>
    </w:p>
    <w:p w:rsidR="00074A44" w:rsidRPr="005D717D" w:rsidRDefault="00074A44" w:rsidP="00C3082D">
      <w:pPr>
        <w:pStyle w:val="BodyText"/>
        <w:numPr>
          <w:ilvl w:val="0"/>
          <w:numId w:val="3"/>
        </w:numPr>
        <w:ind w:left="360" w:right="120"/>
        <w:jc w:val="both"/>
        <w:rPr>
          <w:rFonts w:asciiTheme="minorHAnsi" w:hAnsiTheme="minorHAnsi" w:cstheme="minorHAnsi"/>
        </w:rPr>
      </w:pPr>
      <w:r w:rsidRPr="005D717D">
        <w:rPr>
          <w:rFonts w:asciiTheme="minorHAnsi" w:hAnsiTheme="minorHAnsi" w:cstheme="minorHAnsi"/>
        </w:rPr>
        <w:t>анализа проблема и бирање одговарајуће процедуре и поступака у решавању нових проблемских ситуација</w:t>
      </w:r>
    </w:p>
    <w:p w:rsidR="00074A44" w:rsidRPr="005D717D" w:rsidRDefault="00074A44" w:rsidP="00C3082D">
      <w:pPr>
        <w:pStyle w:val="BodyText"/>
        <w:numPr>
          <w:ilvl w:val="0"/>
          <w:numId w:val="3"/>
        </w:numPr>
        <w:ind w:left="360" w:right="120"/>
        <w:jc w:val="both"/>
        <w:rPr>
          <w:rFonts w:asciiTheme="minorHAnsi" w:hAnsiTheme="minorHAnsi" w:cstheme="minorHAnsi"/>
        </w:rPr>
      </w:pPr>
      <w:r w:rsidRPr="005D717D">
        <w:rPr>
          <w:rFonts w:asciiTheme="minorHAnsi" w:hAnsiTheme="minorHAnsi" w:cstheme="minorHAnsi"/>
        </w:rPr>
        <w:t>решавање проблема на нивоу стваралачког мишљења и критичко расуђивање</w:t>
      </w:r>
    </w:p>
    <w:p w:rsidR="00074A44" w:rsidRPr="005D717D" w:rsidRDefault="00074A44" w:rsidP="00C3082D">
      <w:pPr>
        <w:pStyle w:val="BodyText"/>
        <w:numPr>
          <w:ilvl w:val="0"/>
          <w:numId w:val="3"/>
        </w:numPr>
        <w:ind w:left="360" w:right="120"/>
        <w:jc w:val="both"/>
        <w:rPr>
          <w:rFonts w:asciiTheme="minorHAnsi" w:hAnsiTheme="minorHAnsi" w:cstheme="minorHAnsi"/>
        </w:rPr>
      </w:pPr>
      <w:r w:rsidRPr="005D717D">
        <w:rPr>
          <w:rFonts w:asciiTheme="minorHAnsi" w:hAnsiTheme="minorHAnsi" w:cstheme="minorHAnsi"/>
        </w:rPr>
        <w:t>аргументује одлуку за решавање проблема отвореног типа</w:t>
      </w:r>
    </w:p>
    <w:p w:rsidR="00C13494" w:rsidRPr="005D717D" w:rsidRDefault="00C13494" w:rsidP="00C3082D">
      <w:pPr>
        <w:jc w:val="both"/>
        <w:rPr>
          <w:rFonts w:asciiTheme="minorHAnsi" w:hAnsiTheme="minorHAnsi" w:cstheme="minorHAnsi"/>
          <w:sz w:val="24"/>
          <w:szCs w:val="24"/>
        </w:rPr>
      </w:pPr>
    </w:p>
    <w:p w:rsidR="00122C62" w:rsidRPr="005D717D" w:rsidRDefault="00122C62" w:rsidP="00C3082D">
      <w:pPr>
        <w:spacing w:before="240"/>
        <w:jc w:val="both"/>
        <w:rPr>
          <w:rFonts w:asciiTheme="minorHAnsi" w:hAnsiTheme="minorHAnsi" w:cstheme="minorHAnsi"/>
          <w:sz w:val="24"/>
          <w:szCs w:val="24"/>
        </w:rPr>
      </w:pPr>
      <w:proofErr w:type="gramStart"/>
      <w:r w:rsidRPr="005D717D">
        <w:rPr>
          <w:rFonts w:asciiTheme="minorHAnsi" w:hAnsiTheme="minorHAnsi" w:cstheme="minorHAnsi"/>
          <w:sz w:val="24"/>
          <w:szCs w:val="24"/>
        </w:rPr>
        <w:t>Усмено испитивање се може спровести сваког часа.Ученику се може поставити неколико питања на различитим часовима или на једном часу.Ученик може одговарати пред таблом или са места.</w:t>
      </w:r>
      <w:r w:rsidR="008525FD" w:rsidRPr="005D717D">
        <w:rPr>
          <w:rFonts w:asciiTheme="minorHAnsi" w:hAnsiTheme="minorHAnsi" w:cstheme="minorHAnsi"/>
          <w:sz w:val="24"/>
          <w:szCs w:val="24"/>
        </w:rPr>
        <w:t>Ученик за усмено испитивање може добити формативну или сумативну оцену.</w:t>
      </w:r>
      <w:proofErr w:type="gramEnd"/>
    </w:p>
    <w:p w:rsidR="00B311F3" w:rsidRPr="005D717D" w:rsidRDefault="00B311F3" w:rsidP="00C3082D">
      <w:pPr>
        <w:jc w:val="both"/>
        <w:rPr>
          <w:rFonts w:asciiTheme="minorHAnsi" w:hAnsiTheme="minorHAnsi" w:cstheme="minorHAnsi"/>
          <w:sz w:val="24"/>
          <w:szCs w:val="24"/>
        </w:rPr>
      </w:pPr>
    </w:p>
    <w:p w:rsidR="00122C62" w:rsidRPr="005D717D" w:rsidRDefault="00CA2BE0" w:rsidP="00C3082D">
      <w:pPr>
        <w:pStyle w:val="BodyText"/>
        <w:spacing w:before="78"/>
        <w:ind w:left="0"/>
        <w:jc w:val="both"/>
        <w:rPr>
          <w:rFonts w:asciiTheme="minorHAnsi" w:hAnsiTheme="minorHAnsi" w:cstheme="minorHAnsi"/>
        </w:rPr>
      </w:pPr>
      <w:proofErr w:type="gramStart"/>
      <w:r w:rsidRPr="005D717D">
        <w:rPr>
          <w:rFonts w:asciiTheme="minorHAnsi" w:hAnsiTheme="minorHAnsi" w:cstheme="minorHAnsi"/>
        </w:rPr>
        <w:t>Активност на часу се прати сваког часа.Прати се однос према раду, рад на часу и израда домаћих задатака.</w:t>
      </w:r>
      <w:r w:rsidR="009A3586">
        <w:rPr>
          <w:rFonts w:asciiTheme="minorHAnsi" w:hAnsiTheme="minorHAnsi" w:cstheme="minorHAnsi"/>
        </w:rPr>
        <w:t>Активност ученика обухвата и рад на додатној или допунској настави.</w:t>
      </w:r>
      <w:proofErr w:type="gramEnd"/>
      <w:r w:rsidRPr="005D717D">
        <w:rPr>
          <w:rFonts w:asciiTheme="minorHAnsi" w:hAnsiTheme="minorHAnsi" w:cstheme="minorHAnsi"/>
        </w:rPr>
        <w:t xml:space="preserve"> Прати се интерес ученика за предмет, самосталност у решавању задатака, учествовање у дискусијама, сарадња са осталим ученицима, тражење помоћи када ученику нешто није јасно, редовност у извршавању обавеза, труд за учењем и решавањем задатака, садржај свеске из математике, редо</w:t>
      </w:r>
      <w:r w:rsidR="005D717D" w:rsidRPr="005D717D">
        <w:rPr>
          <w:rFonts w:asciiTheme="minorHAnsi" w:hAnsiTheme="minorHAnsi" w:cstheme="minorHAnsi"/>
        </w:rPr>
        <w:t>вност у доношењу прибора за рад, провера тачности и редовноси у изради домаћих задатака.</w:t>
      </w:r>
      <w:r w:rsidR="005D717D">
        <w:rPr>
          <w:rFonts w:asciiTheme="minorHAnsi" w:hAnsiTheme="minorHAnsi" w:cstheme="minorHAnsi"/>
        </w:rPr>
        <w:t>Оцену из активности ученик може да добије и за прво место на школском такмичењу или прва три места на републичком такмичењу из математике.</w:t>
      </w:r>
    </w:p>
    <w:p w:rsidR="008525FD" w:rsidRPr="005D717D" w:rsidRDefault="008525FD" w:rsidP="00C3082D">
      <w:pPr>
        <w:pStyle w:val="BodyText"/>
        <w:spacing w:before="78"/>
        <w:ind w:left="0"/>
        <w:jc w:val="both"/>
        <w:rPr>
          <w:rFonts w:asciiTheme="minorHAnsi" w:hAnsiTheme="minorHAnsi" w:cstheme="minorHAnsi"/>
        </w:rPr>
      </w:pPr>
    </w:p>
    <w:p w:rsidR="005D717D" w:rsidRDefault="005D717D" w:rsidP="00C3082D">
      <w:pPr>
        <w:pStyle w:val="BodyText"/>
        <w:spacing w:before="78"/>
        <w:ind w:left="0"/>
        <w:jc w:val="both"/>
        <w:rPr>
          <w:rFonts w:asciiTheme="minorHAnsi" w:hAnsiTheme="minorHAnsi" w:cstheme="minorHAnsi"/>
          <w:b/>
        </w:rPr>
      </w:pPr>
      <w:proofErr w:type="gramStart"/>
      <w:r w:rsidRPr="005D717D">
        <w:rPr>
          <w:rFonts w:asciiTheme="minorHAnsi" w:hAnsiTheme="minorHAnsi" w:cstheme="minorHAnsi"/>
        </w:rPr>
        <w:t>Семинарски или практични рад може да добије</w:t>
      </w:r>
      <w:r>
        <w:rPr>
          <w:rFonts w:asciiTheme="minorHAnsi" w:hAnsiTheme="minorHAnsi" w:cstheme="minorHAnsi"/>
        </w:rPr>
        <w:t xml:space="preserve"> појединачно</w:t>
      </w:r>
      <w:r w:rsidRPr="005D717D">
        <w:rPr>
          <w:rFonts w:asciiTheme="minorHAnsi" w:hAnsiTheme="minorHAnsi" w:cstheme="minorHAnsi"/>
        </w:rPr>
        <w:t xml:space="preserve"> ученик или сви ученици у </w:t>
      </w:r>
      <w:r>
        <w:rPr>
          <w:rFonts w:asciiTheme="minorHAnsi" w:hAnsiTheme="minorHAnsi" w:cstheme="minorHAnsi"/>
        </w:rPr>
        <w:t>одељењу</w:t>
      </w:r>
      <w:r w:rsidRPr="005D717D">
        <w:rPr>
          <w:rFonts w:asciiTheme="minorHAnsi" w:hAnsiTheme="minorHAnsi" w:cstheme="minorHAnsi"/>
        </w:rPr>
        <w:t>.</w:t>
      </w:r>
      <w:r>
        <w:rPr>
          <w:rFonts w:asciiTheme="minorHAnsi" w:hAnsiTheme="minorHAnsi" w:cstheme="minorHAnsi"/>
        </w:rPr>
        <w:t>Оцењивање се врши на основу садржаја рада, тачности података и начина на који се рад презентује.</w:t>
      </w:r>
      <w:proofErr w:type="gramEnd"/>
    </w:p>
    <w:p w:rsidR="005D717D" w:rsidRPr="005D717D" w:rsidRDefault="005D717D" w:rsidP="00C3082D">
      <w:pPr>
        <w:pStyle w:val="BodyText"/>
        <w:spacing w:before="78"/>
        <w:ind w:left="0"/>
        <w:jc w:val="both"/>
        <w:rPr>
          <w:rFonts w:asciiTheme="minorHAnsi" w:hAnsiTheme="minorHAnsi" w:cstheme="minorHAnsi"/>
          <w:b/>
        </w:rPr>
      </w:pPr>
    </w:p>
    <w:p w:rsidR="00FC33A4" w:rsidRDefault="005D717D" w:rsidP="00C3082D">
      <w:pPr>
        <w:jc w:val="both"/>
        <w:rPr>
          <w:rFonts w:asciiTheme="minorHAnsi" w:hAnsiTheme="minorHAnsi" w:cstheme="minorHAnsi"/>
          <w:sz w:val="24"/>
          <w:szCs w:val="24"/>
          <w:shd w:val="clear" w:color="auto" w:fill="FFFFFF"/>
        </w:rPr>
      </w:pPr>
      <w:proofErr w:type="gramStart"/>
      <w:r w:rsidRPr="005D717D">
        <w:rPr>
          <w:rFonts w:asciiTheme="minorHAnsi" w:hAnsiTheme="minorHAnsi" w:cstheme="minorHAnsi"/>
          <w:sz w:val="24"/>
          <w:szCs w:val="24"/>
          <w:shd w:val="clear" w:color="auto" w:fill="FFFFFF"/>
        </w:rPr>
        <w:t>У зависности од тежине теста дозвољена су одступања од неколико процената.</w:t>
      </w:r>
      <w:proofErr w:type="gramEnd"/>
      <w:r w:rsidRPr="005D717D">
        <w:rPr>
          <w:rFonts w:asciiTheme="minorHAnsi" w:hAnsiTheme="minorHAnsi" w:cstheme="minorHAnsi"/>
          <w:sz w:val="24"/>
          <w:szCs w:val="24"/>
        </w:rPr>
        <w:br/>
      </w:r>
      <w:proofErr w:type="gramStart"/>
      <w:r w:rsidRPr="005D717D">
        <w:rPr>
          <w:rFonts w:asciiTheme="minorHAnsi" w:hAnsiTheme="minorHAnsi" w:cstheme="minorHAnsi"/>
          <w:sz w:val="24"/>
          <w:szCs w:val="24"/>
          <w:shd w:val="clear" w:color="auto" w:fill="FFFFFF"/>
        </w:rPr>
        <w:t>Ученик који стиче образовање по ИОП-у 1 оцењује се на основу ангажовања и степена остварености исхода, уз прилагођавање начина поступка оцењивања.</w:t>
      </w:r>
      <w:proofErr w:type="gramEnd"/>
    </w:p>
    <w:p w:rsidR="005D717D" w:rsidRPr="005D717D" w:rsidRDefault="005D717D" w:rsidP="00C3082D">
      <w:pPr>
        <w:jc w:val="both"/>
        <w:rPr>
          <w:rFonts w:asciiTheme="minorHAnsi" w:hAnsiTheme="minorHAnsi" w:cstheme="minorHAnsi"/>
          <w:sz w:val="24"/>
          <w:szCs w:val="24"/>
        </w:rPr>
      </w:pPr>
      <w:proofErr w:type="gramStart"/>
      <w:r w:rsidRPr="005D717D">
        <w:rPr>
          <w:rFonts w:asciiTheme="minorHAnsi" w:hAnsiTheme="minorHAnsi" w:cstheme="minorHAnsi"/>
          <w:sz w:val="24"/>
          <w:szCs w:val="24"/>
          <w:shd w:val="clear" w:color="auto" w:fill="FFFFFF"/>
        </w:rPr>
        <w:t>Ученик који стиче образовање по ИОП-у 2 оцењује се на основу ангажовања и степена остварености прилагођених циљева и исхода, који су дефинисани у персонализованом плану наставе и учења, уз прилагођавање поступка оцењивања.</w:t>
      </w:r>
      <w:proofErr w:type="gramEnd"/>
    </w:p>
    <w:p w:rsidR="005D717D" w:rsidRPr="005D717D" w:rsidRDefault="005D717D" w:rsidP="00122C62">
      <w:pPr>
        <w:pStyle w:val="Heading2"/>
        <w:rPr>
          <w:rFonts w:asciiTheme="minorHAnsi" w:hAnsiTheme="minorHAnsi" w:cstheme="minorHAnsi"/>
          <w:b w:val="0"/>
        </w:rPr>
      </w:pPr>
    </w:p>
    <w:p w:rsidR="00CA2BE0" w:rsidRPr="005D717D" w:rsidRDefault="00B311F3" w:rsidP="00122C62">
      <w:pPr>
        <w:pStyle w:val="Heading2"/>
        <w:rPr>
          <w:rFonts w:asciiTheme="minorHAnsi" w:hAnsiTheme="minorHAnsi" w:cstheme="minorHAnsi"/>
          <w:b w:val="0"/>
          <w:spacing w:val="-4"/>
        </w:rPr>
      </w:pPr>
      <w:proofErr w:type="gramStart"/>
      <w:r w:rsidRPr="005D717D">
        <w:rPr>
          <w:rFonts w:asciiTheme="minorHAnsi" w:hAnsiTheme="minorHAnsi" w:cstheme="minorHAnsi"/>
          <w:b w:val="0"/>
        </w:rPr>
        <w:t>Формативна оцена</w:t>
      </w:r>
      <w:r w:rsidRPr="005D717D">
        <w:rPr>
          <w:rFonts w:asciiTheme="minorHAnsi" w:hAnsiTheme="minorHAnsi" w:cstheme="minorHAnsi"/>
          <w:b w:val="0"/>
          <w:spacing w:val="-4"/>
        </w:rPr>
        <w:t xml:space="preserve"> обухвата опис постигнућа, опис ангажовања и препоруку за даље напредовање.</w:t>
      </w:r>
      <w:proofErr w:type="gramEnd"/>
    </w:p>
    <w:p w:rsidR="00CA2BE0" w:rsidRPr="005D717D" w:rsidRDefault="00CA2BE0">
      <w:pPr>
        <w:widowControl/>
        <w:autoSpaceDE/>
        <w:autoSpaceDN/>
        <w:spacing w:after="200" w:line="276" w:lineRule="auto"/>
        <w:rPr>
          <w:rFonts w:asciiTheme="minorHAnsi" w:hAnsiTheme="minorHAnsi" w:cstheme="minorHAnsi"/>
          <w:bCs/>
          <w:spacing w:val="-4"/>
          <w:sz w:val="24"/>
          <w:szCs w:val="24"/>
        </w:rPr>
      </w:pPr>
      <w:r w:rsidRPr="005D717D">
        <w:rPr>
          <w:rFonts w:asciiTheme="minorHAnsi" w:hAnsiTheme="minorHAnsi" w:cstheme="minorHAnsi"/>
          <w:b/>
          <w:spacing w:val="-4"/>
          <w:sz w:val="24"/>
          <w:szCs w:val="24"/>
        </w:rPr>
        <w:br w:type="page"/>
      </w:r>
    </w:p>
    <w:p w:rsidR="00122C62" w:rsidRDefault="00156424" w:rsidP="00122C62">
      <w:pPr>
        <w:pStyle w:val="Heading2"/>
        <w:rPr>
          <w:rFonts w:asciiTheme="minorHAnsi" w:hAnsiTheme="minorHAnsi" w:cstheme="minorHAnsi"/>
          <w:lang/>
        </w:rPr>
      </w:pPr>
      <w:r w:rsidRPr="005D717D">
        <w:rPr>
          <w:rFonts w:asciiTheme="minorHAnsi" w:hAnsiTheme="minorHAnsi" w:cstheme="minorHAnsi"/>
        </w:rPr>
        <w:lastRenderedPageBreak/>
        <w:t>Одличан (5)</w:t>
      </w:r>
    </w:p>
    <w:p w:rsidR="00156424" w:rsidRPr="00156424" w:rsidRDefault="00156424" w:rsidP="00122C62">
      <w:pPr>
        <w:pStyle w:val="Heading2"/>
        <w:rPr>
          <w:rFonts w:asciiTheme="minorHAnsi" w:hAnsiTheme="minorHAnsi" w:cstheme="minorHAnsi"/>
          <w:b w:val="0"/>
          <w:spacing w:val="-4"/>
          <w:lang/>
        </w:rPr>
      </w:pPr>
    </w:p>
    <w:p w:rsidR="00156424" w:rsidRDefault="00156424" w:rsidP="00122C62">
      <w:pPr>
        <w:pStyle w:val="Heading2"/>
        <w:rPr>
          <w:rFonts w:asciiTheme="minorHAnsi" w:hAnsiTheme="minorHAnsi" w:cstheme="minorHAnsi"/>
          <w:b w:val="0"/>
          <w:spacing w:val="-4"/>
          <w:lang/>
        </w:rPr>
      </w:pPr>
      <w:r>
        <w:rPr>
          <w:rFonts w:asciiTheme="minorHAnsi" w:hAnsiTheme="minorHAnsi" w:cstheme="minorHAnsi"/>
          <w:b w:val="0"/>
          <w:spacing w:val="-4"/>
          <w:lang/>
        </w:rPr>
        <w:t>1.</w:t>
      </w:r>
      <w:r w:rsidRPr="00156424">
        <w:rPr>
          <w:rFonts w:asciiTheme="minorHAnsi" w:hAnsiTheme="minorHAnsi" w:cstheme="minorHAnsi"/>
          <w:b w:val="0"/>
        </w:rPr>
        <w:t>Опис постигнућа</w:t>
      </w:r>
    </w:p>
    <w:p w:rsidR="00156424" w:rsidRDefault="00156424" w:rsidP="00122C62">
      <w:pPr>
        <w:pStyle w:val="Heading2"/>
        <w:rPr>
          <w:rFonts w:asciiTheme="minorHAnsi" w:hAnsiTheme="minorHAnsi" w:cstheme="minorHAnsi"/>
          <w:b w:val="0"/>
          <w:spacing w:val="-4"/>
          <w:lang/>
        </w:rPr>
      </w:pPr>
    </w:p>
    <w:p w:rsidR="00156424" w:rsidRPr="00F60CBA" w:rsidRDefault="00156424" w:rsidP="00156424">
      <w:pPr>
        <w:pStyle w:val="BodyText"/>
        <w:spacing w:before="185" w:line="259" w:lineRule="auto"/>
        <w:rPr>
          <w:rFonts w:asciiTheme="minorHAnsi" w:hAnsiTheme="minorHAnsi" w:cstheme="minorHAnsi"/>
          <w:lang/>
        </w:rPr>
      </w:pPr>
      <w:r w:rsidRPr="00F60CBA">
        <w:rPr>
          <w:rFonts w:asciiTheme="minorHAnsi" w:hAnsiTheme="minorHAnsi" w:cstheme="minorHAnsi"/>
          <w:lang/>
        </w:rPr>
        <w:t>Ученик самостално решава сложеније проблеме и успешно примењује стечена знања у решавању проблема.</w:t>
      </w:r>
    </w:p>
    <w:p w:rsidR="00156424" w:rsidRPr="005D717D" w:rsidRDefault="00156424" w:rsidP="00156424">
      <w:pPr>
        <w:pStyle w:val="BodyText"/>
        <w:spacing w:before="160" w:line="259" w:lineRule="auto"/>
        <w:ind w:right="166"/>
        <w:rPr>
          <w:rFonts w:asciiTheme="minorHAnsi" w:hAnsiTheme="minorHAnsi" w:cstheme="minorHAnsi"/>
        </w:rPr>
      </w:pPr>
      <w:r w:rsidRPr="00F60CBA">
        <w:rPr>
          <w:rFonts w:asciiTheme="minorHAnsi" w:hAnsiTheme="minorHAnsi" w:cstheme="minorHAnsi"/>
          <w:lang/>
        </w:rPr>
        <w:t xml:space="preserve">Лако и брзо усваја садржаје на највишем степену (знање је на нивоу анализе, синтезе и евалуације).Показује изразит интерес за предмет.Тачно и темељно посматра, логички повезује и образлаже математичке појмове и законитости. </w:t>
      </w:r>
      <w:r w:rsidRPr="005D717D">
        <w:rPr>
          <w:rFonts w:asciiTheme="minorHAnsi" w:hAnsiTheme="minorHAnsi" w:cstheme="minorHAnsi"/>
        </w:rPr>
        <w:t>Уочава суштину</w:t>
      </w:r>
    </w:p>
    <w:p w:rsidR="00156424" w:rsidRPr="005D717D" w:rsidRDefault="00156424" w:rsidP="00156424">
      <w:pPr>
        <w:pStyle w:val="BodyText"/>
        <w:spacing w:line="292" w:lineRule="exact"/>
        <w:rPr>
          <w:rFonts w:asciiTheme="minorHAnsi" w:hAnsiTheme="minorHAnsi" w:cstheme="minorHAnsi"/>
        </w:rPr>
      </w:pPr>
      <w:proofErr w:type="gramStart"/>
      <w:r w:rsidRPr="005D717D">
        <w:rPr>
          <w:rFonts w:asciiTheme="minorHAnsi" w:hAnsiTheme="minorHAnsi" w:cstheme="minorHAnsi"/>
        </w:rPr>
        <w:t>законитости</w:t>
      </w:r>
      <w:proofErr w:type="gramEnd"/>
      <w:r w:rsidRPr="005D717D">
        <w:rPr>
          <w:rFonts w:asciiTheme="minorHAnsi" w:hAnsiTheme="minorHAnsi" w:cstheme="minorHAnsi"/>
        </w:rPr>
        <w:t xml:space="preserve">, учи са разумевањем. </w:t>
      </w:r>
      <w:proofErr w:type="gramStart"/>
      <w:r w:rsidRPr="005D717D">
        <w:rPr>
          <w:rFonts w:asciiTheme="minorHAnsi" w:hAnsiTheme="minorHAnsi" w:cstheme="minorHAnsi"/>
        </w:rPr>
        <w:t xml:space="preserve">Проналази решења која нису првобитно </w:t>
      </w:r>
      <w:r w:rsidRPr="005D717D">
        <w:rPr>
          <w:rFonts w:asciiTheme="minorHAnsi" w:hAnsiTheme="minorHAnsi" w:cstheme="minorHAnsi"/>
          <w:spacing w:val="-2"/>
        </w:rPr>
        <w:t>дата.</w:t>
      </w:r>
      <w:proofErr w:type="gramEnd"/>
    </w:p>
    <w:p w:rsidR="00156424" w:rsidRPr="005D717D" w:rsidRDefault="00156424" w:rsidP="00156424">
      <w:pPr>
        <w:pStyle w:val="BodyText"/>
        <w:spacing w:before="185" w:line="256" w:lineRule="auto"/>
        <w:ind w:right="229"/>
        <w:rPr>
          <w:rFonts w:asciiTheme="minorHAnsi" w:hAnsiTheme="minorHAnsi" w:cstheme="minorHAnsi"/>
        </w:rPr>
      </w:pPr>
      <w:proofErr w:type="gramStart"/>
      <w:r w:rsidRPr="005D717D">
        <w:rPr>
          <w:rFonts w:asciiTheme="minorHAnsi" w:hAnsiTheme="minorHAnsi" w:cstheme="minorHAnsi"/>
        </w:rPr>
        <w:t>Ефикасан је и сигуран у раду.</w:t>
      </w:r>
      <w:proofErr w:type="gramEnd"/>
    </w:p>
    <w:p w:rsidR="00156424" w:rsidRPr="005D717D" w:rsidRDefault="00156424" w:rsidP="00156424">
      <w:pPr>
        <w:pStyle w:val="BodyText"/>
        <w:spacing w:before="165" w:line="256" w:lineRule="auto"/>
        <w:rPr>
          <w:rFonts w:asciiTheme="minorHAnsi" w:hAnsiTheme="minorHAnsi" w:cstheme="minorHAnsi"/>
        </w:rPr>
      </w:pPr>
      <w:proofErr w:type="gramStart"/>
      <w:r w:rsidRPr="005D717D">
        <w:rPr>
          <w:rFonts w:asciiTheme="minorHAnsi" w:hAnsiTheme="minorHAnsi" w:cstheme="minorHAnsi"/>
        </w:rPr>
        <w:t>Стечено знање примењује на нове, сложеније примере.Креативно примењује усвојене вештине и знања у новим ситуацијама.</w:t>
      </w:r>
      <w:proofErr w:type="gramEnd"/>
      <w:r w:rsidRPr="005D717D">
        <w:rPr>
          <w:rFonts w:asciiTheme="minorHAnsi" w:hAnsiTheme="minorHAnsi" w:cstheme="minorHAnsi"/>
        </w:rPr>
        <w:t xml:space="preserve"> Способан је преносити знања другим</w:t>
      </w:r>
    </w:p>
    <w:p w:rsidR="00156424" w:rsidRPr="005D717D" w:rsidRDefault="00156424" w:rsidP="00156424">
      <w:pPr>
        <w:pStyle w:val="BodyText"/>
        <w:spacing w:before="4" w:line="259" w:lineRule="auto"/>
        <w:ind w:right="250"/>
        <w:rPr>
          <w:rFonts w:asciiTheme="minorHAnsi" w:hAnsiTheme="minorHAnsi" w:cstheme="minorHAnsi"/>
        </w:rPr>
      </w:pPr>
      <w:proofErr w:type="gramStart"/>
      <w:r w:rsidRPr="005D717D">
        <w:rPr>
          <w:rFonts w:asciiTheme="minorHAnsi" w:hAnsiTheme="minorHAnsi" w:cstheme="minorHAnsi"/>
        </w:rPr>
        <w:t>ученицима</w:t>
      </w:r>
      <w:proofErr w:type="gramEnd"/>
      <w:r w:rsidRPr="005D717D">
        <w:rPr>
          <w:rFonts w:asciiTheme="minorHAnsi" w:hAnsiTheme="minorHAnsi" w:cstheme="minorHAnsi"/>
        </w:rPr>
        <w:t xml:space="preserve">. </w:t>
      </w:r>
      <w:proofErr w:type="gramStart"/>
      <w:r w:rsidRPr="005D717D">
        <w:rPr>
          <w:rFonts w:asciiTheme="minorHAnsi" w:hAnsiTheme="minorHAnsi" w:cstheme="minorHAnsi"/>
        </w:rPr>
        <w:t>Реагује брзо, одговара темељно и аргументовано.Самостално и тачно решава проблемске ситуације.</w:t>
      </w:r>
      <w:proofErr w:type="gramEnd"/>
    </w:p>
    <w:p w:rsidR="00156424" w:rsidRDefault="00156424" w:rsidP="00122C62">
      <w:pPr>
        <w:pStyle w:val="Heading2"/>
        <w:rPr>
          <w:rFonts w:asciiTheme="minorHAnsi" w:hAnsiTheme="minorHAnsi" w:cstheme="minorHAnsi"/>
          <w:b w:val="0"/>
          <w:spacing w:val="-4"/>
          <w:lang/>
        </w:rPr>
      </w:pPr>
    </w:p>
    <w:p w:rsidR="00156424" w:rsidRDefault="00156424" w:rsidP="00122C62">
      <w:pPr>
        <w:pStyle w:val="Heading2"/>
        <w:rPr>
          <w:rFonts w:asciiTheme="minorHAnsi" w:hAnsiTheme="minorHAnsi" w:cstheme="minorHAnsi"/>
          <w:b w:val="0"/>
          <w:spacing w:val="-4"/>
          <w:lang/>
        </w:rPr>
      </w:pPr>
      <w:r>
        <w:rPr>
          <w:rFonts w:asciiTheme="minorHAnsi" w:hAnsiTheme="minorHAnsi" w:cstheme="minorHAnsi"/>
          <w:b w:val="0"/>
          <w:spacing w:val="-4"/>
          <w:lang/>
        </w:rPr>
        <w:t>2.</w:t>
      </w:r>
      <w:r w:rsidRPr="00156424">
        <w:rPr>
          <w:rFonts w:asciiTheme="minorHAnsi" w:hAnsiTheme="minorHAnsi" w:cstheme="minorHAnsi"/>
          <w:b w:val="0"/>
        </w:rPr>
        <w:t>Опис ангажовања</w:t>
      </w:r>
    </w:p>
    <w:p w:rsidR="00156424" w:rsidRDefault="00156424" w:rsidP="00122C62">
      <w:pPr>
        <w:pStyle w:val="Heading2"/>
        <w:rPr>
          <w:rFonts w:asciiTheme="minorHAnsi" w:hAnsiTheme="minorHAnsi" w:cstheme="minorHAnsi"/>
          <w:b w:val="0"/>
          <w:spacing w:val="-4"/>
          <w:lang/>
        </w:rPr>
      </w:pPr>
    </w:p>
    <w:p w:rsidR="00156424" w:rsidRPr="005D717D" w:rsidRDefault="00156424" w:rsidP="00156424">
      <w:pPr>
        <w:pStyle w:val="BodyText"/>
        <w:spacing w:before="185" w:line="259" w:lineRule="auto"/>
        <w:ind w:right="173"/>
        <w:rPr>
          <w:rFonts w:asciiTheme="minorHAnsi" w:hAnsiTheme="minorHAnsi" w:cstheme="minorHAnsi"/>
        </w:rPr>
      </w:pPr>
      <w:r w:rsidRPr="00F60CBA">
        <w:rPr>
          <w:rFonts w:asciiTheme="minorHAnsi" w:hAnsiTheme="minorHAnsi" w:cstheme="minorHAnsi"/>
          <w:lang/>
        </w:rPr>
        <w:t xml:space="preserve">Показује изразит интерес за предмет.Посвећен је учењу математике. </w:t>
      </w:r>
      <w:r w:rsidRPr="005D717D">
        <w:rPr>
          <w:rFonts w:asciiTheme="minorHAnsi" w:hAnsiTheme="minorHAnsi" w:cstheme="minorHAnsi"/>
        </w:rPr>
        <w:t xml:space="preserve">Редовно учи, истрајан је у раду, воли нетипичне задатке, редовно извршава школске </w:t>
      </w:r>
      <w:r w:rsidRPr="005D717D">
        <w:rPr>
          <w:rFonts w:asciiTheme="minorHAnsi" w:hAnsiTheme="minorHAnsi" w:cstheme="minorHAnsi"/>
          <w:spacing w:val="-10"/>
        </w:rPr>
        <w:t>и</w:t>
      </w:r>
    </w:p>
    <w:p w:rsidR="00156424" w:rsidRPr="005D717D" w:rsidRDefault="00156424" w:rsidP="00156424">
      <w:pPr>
        <w:pStyle w:val="BodyText"/>
        <w:spacing w:before="34"/>
        <w:rPr>
          <w:rFonts w:asciiTheme="minorHAnsi" w:hAnsiTheme="minorHAnsi" w:cstheme="minorHAnsi"/>
        </w:rPr>
      </w:pPr>
      <w:proofErr w:type="gramStart"/>
      <w:r w:rsidRPr="005D717D">
        <w:rPr>
          <w:rFonts w:asciiTheme="minorHAnsi" w:hAnsiTheme="minorHAnsi" w:cstheme="minorHAnsi"/>
        </w:rPr>
        <w:t>Домаће задатке.Проблем разматра темељно и тачно.</w:t>
      </w:r>
      <w:proofErr w:type="gramEnd"/>
      <w:r w:rsidRPr="005D717D">
        <w:rPr>
          <w:rFonts w:asciiTheme="minorHAnsi" w:hAnsiTheme="minorHAnsi" w:cstheme="minorHAnsi"/>
        </w:rPr>
        <w:t xml:space="preserve"> Брзо мисли и самостално </w:t>
      </w:r>
      <w:r w:rsidRPr="005D717D">
        <w:rPr>
          <w:rFonts w:asciiTheme="minorHAnsi" w:hAnsiTheme="minorHAnsi" w:cstheme="minorHAnsi"/>
          <w:spacing w:val="-10"/>
        </w:rPr>
        <w:t>и</w:t>
      </w:r>
    </w:p>
    <w:p w:rsidR="00156424" w:rsidRDefault="00156424" w:rsidP="00156424">
      <w:pPr>
        <w:pStyle w:val="BodyText"/>
        <w:spacing w:before="24" w:line="259" w:lineRule="auto"/>
        <w:ind w:right="173"/>
        <w:rPr>
          <w:rFonts w:asciiTheme="minorHAnsi" w:hAnsiTheme="minorHAnsi" w:cstheme="minorHAnsi"/>
          <w:lang/>
        </w:rPr>
      </w:pPr>
      <w:proofErr w:type="gramStart"/>
      <w:r w:rsidRPr="005D717D">
        <w:rPr>
          <w:rFonts w:asciiTheme="minorHAnsi" w:hAnsiTheme="minorHAnsi" w:cstheme="minorHAnsi"/>
        </w:rPr>
        <w:t>Правилно закључује.Изразито је детаљан и стално брине о квалитету свог рада.Увек је активан.Тражи додатне задатке.Радо сарађује и комуницира са друговима помажући им да реше математичке проблеме.</w:t>
      </w:r>
      <w:proofErr w:type="gramEnd"/>
    </w:p>
    <w:p w:rsidR="00156424" w:rsidRPr="00156424" w:rsidRDefault="00156424" w:rsidP="00156424">
      <w:pPr>
        <w:pStyle w:val="BodyText"/>
        <w:spacing w:before="24" w:line="259" w:lineRule="auto"/>
        <w:ind w:right="173"/>
        <w:rPr>
          <w:rFonts w:asciiTheme="minorHAnsi" w:hAnsiTheme="minorHAnsi" w:cstheme="minorHAnsi"/>
          <w:lang/>
        </w:rPr>
      </w:pPr>
    </w:p>
    <w:p w:rsidR="00156424" w:rsidRPr="00156424" w:rsidRDefault="00156424" w:rsidP="00156424">
      <w:pPr>
        <w:pStyle w:val="Heading2"/>
        <w:rPr>
          <w:rFonts w:asciiTheme="minorHAnsi" w:hAnsiTheme="minorHAnsi" w:cstheme="minorHAnsi"/>
          <w:b w:val="0"/>
          <w:spacing w:val="-4"/>
          <w:lang/>
        </w:rPr>
      </w:pPr>
      <w:r>
        <w:rPr>
          <w:rFonts w:asciiTheme="minorHAnsi" w:hAnsiTheme="minorHAnsi" w:cstheme="minorHAnsi"/>
          <w:b w:val="0"/>
          <w:spacing w:val="-4"/>
          <w:lang/>
        </w:rPr>
        <w:t>3.</w:t>
      </w:r>
      <w:r w:rsidRPr="00156424">
        <w:rPr>
          <w:rFonts w:asciiTheme="minorHAnsi" w:hAnsiTheme="minorHAnsi" w:cstheme="minorHAnsi"/>
          <w:b w:val="0"/>
        </w:rPr>
        <w:t>Препорука за даље напредовање</w:t>
      </w:r>
    </w:p>
    <w:p w:rsidR="00156424" w:rsidRPr="00156424" w:rsidRDefault="00156424" w:rsidP="00122C62">
      <w:pPr>
        <w:pStyle w:val="Heading2"/>
        <w:rPr>
          <w:rFonts w:asciiTheme="minorHAnsi" w:hAnsiTheme="minorHAnsi" w:cstheme="minorHAnsi"/>
          <w:b w:val="0"/>
          <w:spacing w:val="-4"/>
          <w:lang/>
        </w:rPr>
      </w:pPr>
      <w:r w:rsidRPr="00F60CBA">
        <w:rPr>
          <w:rFonts w:asciiTheme="minorHAnsi" w:hAnsiTheme="minorHAnsi" w:cstheme="minorHAnsi"/>
          <w:b w:val="0"/>
          <w:lang/>
        </w:rPr>
        <w:t xml:space="preserve">Да би ученик задржао достигнути ниво постигнућа и индивидуално напредовао препорука је да се бави истраживањем решавања задатака на више начина, малим студијама проблема, уопштењима </w:t>
      </w:r>
      <w:r w:rsidRPr="00F60CBA">
        <w:rPr>
          <w:rFonts w:asciiTheme="minorHAnsi" w:hAnsiTheme="minorHAnsi" w:cstheme="minorHAnsi"/>
          <w:b w:val="0"/>
          <w:spacing w:val="-2"/>
          <w:lang/>
        </w:rPr>
        <w:t>задатака</w:t>
      </w:r>
      <w:r>
        <w:rPr>
          <w:rFonts w:asciiTheme="minorHAnsi" w:hAnsiTheme="minorHAnsi" w:cstheme="minorHAnsi"/>
          <w:b w:val="0"/>
          <w:spacing w:val="-2"/>
          <w:lang/>
        </w:rPr>
        <w:t>.</w:t>
      </w:r>
    </w:p>
    <w:p w:rsidR="00156424" w:rsidRPr="00156424" w:rsidRDefault="00156424" w:rsidP="00122C62">
      <w:pPr>
        <w:pStyle w:val="Heading2"/>
        <w:rPr>
          <w:rFonts w:asciiTheme="minorHAnsi" w:hAnsiTheme="minorHAnsi" w:cstheme="minorHAnsi"/>
          <w:b w:val="0"/>
          <w:spacing w:val="-4"/>
          <w:lang/>
        </w:rPr>
      </w:pPr>
    </w:p>
    <w:p w:rsidR="00156424" w:rsidRDefault="00156424" w:rsidP="00122C62">
      <w:pPr>
        <w:pStyle w:val="Heading2"/>
        <w:rPr>
          <w:rFonts w:asciiTheme="minorHAnsi" w:hAnsiTheme="minorHAnsi" w:cstheme="minorHAnsi"/>
          <w:b w:val="0"/>
          <w:spacing w:val="-4"/>
          <w:lang/>
        </w:rPr>
      </w:pPr>
      <w:r w:rsidRPr="005D717D">
        <w:rPr>
          <w:rFonts w:asciiTheme="minorHAnsi" w:hAnsiTheme="minorHAnsi" w:cstheme="minorHAnsi"/>
        </w:rPr>
        <w:t>Врло добар (4)</w:t>
      </w:r>
    </w:p>
    <w:p w:rsidR="00156424" w:rsidRDefault="00156424" w:rsidP="00122C62">
      <w:pPr>
        <w:pStyle w:val="Heading2"/>
        <w:rPr>
          <w:rFonts w:asciiTheme="minorHAnsi" w:hAnsiTheme="minorHAnsi" w:cstheme="minorHAnsi"/>
          <w:b w:val="0"/>
          <w:spacing w:val="-4"/>
          <w:lang/>
        </w:rPr>
      </w:pPr>
    </w:p>
    <w:p w:rsidR="00156424" w:rsidRDefault="00156424" w:rsidP="00156424">
      <w:pPr>
        <w:pStyle w:val="BodyText"/>
        <w:spacing w:before="182" w:line="259" w:lineRule="auto"/>
        <w:ind w:right="173"/>
        <w:rPr>
          <w:rFonts w:asciiTheme="minorHAnsi" w:hAnsiTheme="minorHAnsi" w:cstheme="minorHAnsi"/>
          <w:spacing w:val="-4"/>
          <w:lang/>
        </w:rPr>
      </w:pPr>
      <w:r w:rsidRPr="00156424">
        <w:rPr>
          <w:rFonts w:asciiTheme="minorHAnsi" w:hAnsiTheme="minorHAnsi" w:cstheme="minorHAnsi"/>
          <w:spacing w:val="-4"/>
          <w:lang/>
        </w:rPr>
        <w:t>1.</w:t>
      </w:r>
      <w:r w:rsidRPr="00156424">
        <w:rPr>
          <w:rFonts w:asciiTheme="minorHAnsi" w:hAnsiTheme="minorHAnsi" w:cstheme="minorHAnsi"/>
        </w:rPr>
        <w:t>Опис постигнућа</w:t>
      </w:r>
    </w:p>
    <w:p w:rsidR="00156424" w:rsidRPr="00F60CBA" w:rsidRDefault="00156424" w:rsidP="00156424">
      <w:pPr>
        <w:pStyle w:val="BodyText"/>
        <w:spacing w:before="182" w:line="259" w:lineRule="auto"/>
        <w:ind w:right="173"/>
        <w:rPr>
          <w:rFonts w:asciiTheme="minorHAnsi" w:hAnsiTheme="minorHAnsi" w:cstheme="minorHAnsi"/>
          <w:lang/>
        </w:rPr>
      </w:pPr>
      <w:r w:rsidRPr="00F60CBA">
        <w:rPr>
          <w:rFonts w:asciiTheme="minorHAnsi" w:hAnsiTheme="minorHAnsi" w:cstheme="minorHAnsi"/>
          <w:lang/>
        </w:rPr>
        <w:t>Знање је усвојио на нивоу примене (степен оперативности).Без већих потешкоћа самостално решава проблеме и успешно примењује стечена знања.</w:t>
      </w:r>
    </w:p>
    <w:p w:rsidR="00156424" w:rsidRPr="00F60CBA" w:rsidRDefault="00156424" w:rsidP="00156424">
      <w:pPr>
        <w:pStyle w:val="BodyText"/>
        <w:spacing w:before="160" w:line="259" w:lineRule="auto"/>
        <w:rPr>
          <w:rFonts w:asciiTheme="minorHAnsi" w:hAnsiTheme="minorHAnsi" w:cstheme="minorHAnsi"/>
          <w:lang/>
        </w:rPr>
      </w:pPr>
      <w:r w:rsidRPr="00F60CBA">
        <w:rPr>
          <w:rFonts w:asciiTheme="minorHAnsi" w:hAnsiTheme="minorHAnsi" w:cstheme="minorHAnsi"/>
          <w:lang/>
        </w:rPr>
        <w:t>Самостално, тачно и међу првима решава математичке задатке.Уочава, примењује и образлаже математичке законитости.У великој мери показује способност примене знања и логички повезује чињенице и појмове.</w:t>
      </w:r>
    </w:p>
    <w:p w:rsidR="00156424" w:rsidRPr="005D717D" w:rsidRDefault="00156424" w:rsidP="00156424">
      <w:pPr>
        <w:pStyle w:val="BodyText"/>
        <w:spacing w:before="160" w:line="259" w:lineRule="auto"/>
        <w:ind w:right="250"/>
        <w:rPr>
          <w:rFonts w:asciiTheme="minorHAnsi" w:hAnsiTheme="minorHAnsi" w:cstheme="minorHAnsi"/>
        </w:rPr>
      </w:pPr>
      <w:r w:rsidRPr="00F60CBA">
        <w:rPr>
          <w:rFonts w:asciiTheme="minorHAnsi" w:hAnsiTheme="minorHAnsi" w:cstheme="minorHAnsi"/>
          <w:lang/>
        </w:rPr>
        <w:t xml:space="preserve">Разуме градиво и зна се служити усвојеним знањем.Наводи примере и самостално </w:t>
      </w:r>
      <w:r w:rsidRPr="00F60CBA">
        <w:rPr>
          <w:rFonts w:asciiTheme="minorHAnsi" w:hAnsiTheme="minorHAnsi" w:cstheme="minorHAnsi"/>
          <w:lang/>
        </w:rPr>
        <w:lastRenderedPageBreak/>
        <w:t xml:space="preserve">решава и сложеније задатке.Уз помоћ наставника, решава нове проблемске ситуације. </w:t>
      </w:r>
      <w:r w:rsidRPr="005D717D">
        <w:rPr>
          <w:rFonts w:asciiTheme="minorHAnsi" w:hAnsiTheme="minorHAnsi" w:cstheme="minorHAnsi"/>
        </w:rPr>
        <w:t>Примењује стечено знање, самостално уочава грешке и</w:t>
      </w:r>
    </w:p>
    <w:p w:rsidR="00156424" w:rsidRDefault="00156424" w:rsidP="00156424">
      <w:pPr>
        <w:pStyle w:val="BodyText"/>
        <w:spacing w:line="292" w:lineRule="exact"/>
        <w:rPr>
          <w:rFonts w:asciiTheme="minorHAnsi" w:hAnsiTheme="minorHAnsi" w:cstheme="minorHAnsi"/>
          <w:spacing w:val="-5"/>
          <w:lang/>
        </w:rPr>
      </w:pPr>
      <w:proofErr w:type="gramStart"/>
      <w:r w:rsidRPr="005D717D">
        <w:rPr>
          <w:rFonts w:asciiTheme="minorHAnsi" w:hAnsiTheme="minorHAnsi" w:cstheme="minorHAnsi"/>
        </w:rPr>
        <w:t>исправља</w:t>
      </w:r>
      <w:r w:rsidRPr="005D717D">
        <w:rPr>
          <w:rFonts w:asciiTheme="minorHAnsi" w:hAnsiTheme="minorHAnsi" w:cstheme="minorHAnsi"/>
          <w:spacing w:val="-5"/>
        </w:rPr>
        <w:t>их</w:t>
      </w:r>
      <w:proofErr w:type="gramEnd"/>
      <w:r w:rsidRPr="005D717D">
        <w:rPr>
          <w:rFonts w:asciiTheme="minorHAnsi" w:hAnsiTheme="minorHAnsi" w:cstheme="minorHAnsi"/>
          <w:spacing w:val="-5"/>
        </w:rPr>
        <w:t>.</w:t>
      </w:r>
    </w:p>
    <w:p w:rsidR="00156424" w:rsidRPr="00156424" w:rsidRDefault="00156424" w:rsidP="00156424">
      <w:pPr>
        <w:pStyle w:val="BodyText"/>
        <w:spacing w:line="292" w:lineRule="exact"/>
        <w:rPr>
          <w:rFonts w:asciiTheme="minorHAnsi" w:hAnsiTheme="minorHAnsi" w:cstheme="minorHAnsi"/>
          <w:spacing w:val="-5"/>
          <w:lang/>
        </w:rPr>
      </w:pPr>
    </w:p>
    <w:p w:rsidR="00156424" w:rsidRDefault="00156424" w:rsidP="00156424">
      <w:pPr>
        <w:pStyle w:val="Heading2"/>
        <w:rPr>
          <w:rFonts w:asciiTheme="minorHAnsi" w:hAnsiTheme="minorHAnsi" w:cstheme="minorHAnsi"/>
          <w:b w:val="0"/>
          <w:spacing w:val="-4"/>
          <w:lang/>
        </w:rPr>
      </w:pPr>
      <w:r w:rsidRPr="00156424">
        <w:rPr>
          <w:rFonts w:asciiTheme="minorHAnsi" w:hAnsiTheme="minorHAnsi" w:cstheme="minorHAnsi"/>
          <w:b w:val="0"/>
          <w:spacing w:val="-5"/>
          <w:lang/>
        </w:rPr>
        <w:t>2</w:t>
      </w:r>
      <w:r>
        <w:rPr>
          <w:rFonts w:asciiTheme="minorHAnsi" w:hAnsiTheme="minorHAnsi" w:cstheme="minorHAnsi"/>
          <w:spacing w:val="-5"/>
          <w:lang/>
        </w:rPr>
        <w:t>.</w:t>
      </w:r>
      <w:r w:rsidRPr="00156424">
        <w:rPr>
          <w:rFonts w:asciiTheme="minorHAnsi" w:hAnsiTheme="minorHAnsi" w:cstheme="minorHAnsi"/>
          <w:b w:val="0"/>
        </w:rPr>
        <w:t>Опис ангажовања</w:t>
      </w:r>
    </w:p>
    <w:p w:rsidR="00156424" w:rsidRPr="00F60CBA" w:rsidRDefault="00156424" w:rsidP="00156424">
      <w:pPr>
        <w:pStyle w:val="BodyText"/>
        <w:spacing w:before="185" w:line="259" w:lineRule="auto"/>
        <w:jc w:val="center"/>
        <w:rPr>
          <w:rFonts w:asciiTheme="minorHAnsi" w:hAnsiTheme="minorHAnsi" w:cstheme="minorHAnsi"/>
          <w:lang/>
        </w:rPr>
      </w:pPr>
      <w:r w:rsidRPr="00F60CBA">
        <w:rPr>
          <w:rFonts w:asciiTheme="minorHAnsi" w:hAnsiTheme="minorHAnsi" w:cstheme="minorHAnsi"/>
          <w:lang/>
        </w:rPr>
        <w:t>Ученик је посвећен учењу математике, редовно учи, истрајан је у раду, самосталан је и заинтересован за учење.Савесно и редовно извршава школске и домаће задатке.</w:t>
      </w:r>
    </w:p>
    <w:p w:rsidR="00156424" w:rsidRDefault="00156424" w:rsidP="00156424">
      <w:pPr>
        <w:pStyle w:val="BodyText"/>
        <w:spacing w:line="292" w:lineRule="exact"/>
        <w:rPr>
          <w:rFonts w:asciiTheme="minorHAnsi" w:hAnsiTheme="minorHAnsi" w:cstheme="minorHAnsi"/>
          <w:lang/>
        </w:rPr>
      </w:pPr>
    </w:p>
    <w:p w:rsidR="00156424" w:rsidRDefault="00156424" w:rsidP="00156424">
      <w:pPr>
        <w:pStyle w:val="BodyText"/>
        <w:spacing w:line="292" w:lineRule="exact"/>
        <w:rPr>
          <w:rFonts w:asciiTheme="minorHAnsi" w:hAnsiTheme="minorHAnsi" w:cstheme="minorHAnsi"/>
          <w:lang/>
        </w:rPr>
      </w:pPr>
      <w:r>
        <w:rPr>
          <w:rFonts w:asciiTheme="minorHAnsi" w:hAnsiTheme="minorHAnsi" w:cstheme="minorHAnsi"/>
          <w:lang/>
        </w:rPr>
        <w:t>3.</w:t>
      </w:r>
      <w:r w:rsidRPr="00156424">
        <w:rPr>
          <w:rFonts w:asciiTheme="minorHAnsi" w:hAnsiTheme="minorHAnsi" w:cstheme="minorHAnsi"/>
        </w:rPr>
        <w:t>Препорука за даље напредовање</w:t>
      </w:r>
    </w:p>
    <w:p w:rsidR="00156424" w:rsidRPr="00156424" w:rsidRDefault="00156424" w:rsidP="00156424">
      <w:pPr>
        <w:pStyle w:val="BodyText"/>
        <w:spacing w:line="292" w:lineRule="exact"/>
        <w:ind w:left="460"/>
        <w:rPr>
          <w:rFonts w:asciiTheme="minorHAnsi" w:hAnsiTheme="minorHAnsi" w:cstheme="minorHAnsi"/>
          <w:lang/>
        </w:rPr>
      </w:pPr>
    </w:p>
    <w:p w:rsidR="00156424" w:rsidRPr="00F60CBA" w:rsidRDefault="00156424" w:rsidP="00156424">
      <w:pPr>
        <w:pStyle w:val="BodyText"/>
        <w:spacing w:before="182" w:line="259" w:lineRule="auto"/>
        <w:rPr>
          <w:rFonts w:asciiTheme="minorHAnsi" w:hAnsiTheme="minorHAnsi" w:cstheme="minorHAnsi"/>
          <w:lang/>
        </w:rPr>
      </w:pPr>
      <w:r w:rsidRPr="00F60CBA">
        <w:rPr>
          <w:rFonts w:asciiTheme="minorHAnsi" w:hAnsiTheme="minorHAnsi" w:cstheme="minorHAnsi"/>
          <w:lang/>
        </w:rPr>
        <w:t>Да би ученик задржао достигнути ниво постигнућа и индивидуално напредовао препорука је да се уз консултацију са наставником бави решавањем сложенијих математичких задатака, решавањем задатака на више начина и решавањем задатака у којима се јављају нове проблемске ситуације.</w:t>
      </w:r>
    </w:p>
    <w:p w:rsidR="00156424" w:rsidRDefault="00156424" w:rsidP="00156424">
      <w:pPr>
        <w:pStyle w:val="Heading2"/>
        <w:rPr>
          <w:rFonts w:asciiTheme="minorHAnsi" w:hAnsiTheme="minorHAnsi" w:cstheme="minorHAnsi"/>
          <w:b w:val="0"/>
          <w:spacing w:val="-4"/>
          <w:lang/>
        </w:rPr>
      </w:pPr>
    </w:p>
    <w:p w:rsidR="00156424" w:rsidRDefault="00156424" w:rsidP="00156424">
      <w:pPr>
        <w:pStyle w:val="Heading2"/>
        <w:rPr>
          <w:rFonts w:asciiTheme="minorHAnsi" w:hAnsiTheme="minorHAnsi" w:cstheme="minorHAnsi"/>
          <w:lang/>
        </w:rPr>
      </w:pPr>
      <w:r w:rsidRPr="005D717D">
        <w:rPr>
          <w:rFonts w:asciiTheme="minorHAnsi" w:hAnsiTheme="minorHAnsi" w:cstheme="minorHAnsi"/>
        </w:rPr>
        <w:t>Добар (3)</w:t>
      </w:r>
    </w:p>
    <w:p w:rsidR="00DE175C" w:rsidRDefault="00DE175C" w:rsidP="00156424">
      <w:pPr>
        <w:pStyle w:val="Heading2"/>
        <w:rPr>
          <w:rFonts w:asciiTheme="minorHAnsi" w:hAnsiTheme="minorHAnsi" w:cstheme="minorHAnsi"/>
          <w:lang/>
        </w:rPr>
      </w:pPr>
    </w:p>
    <w:p w:rsidR="00DE175C" w:rsidRPr="00DE175C" w:rsidRDefault="00DE175C" w:rsidP="00DE175C">
      <w:pPr>
        <w:pStyle w:val="Heading2"/>
        <w:numPr>
          <w:ilvl w:val="0"/>
          <w:numId w:val="18"/>
        </w:numPr>
        <w:rPr>
          <w:rFonts w:asciiTheme="minorHAnsi" w:hAnsiTheme="minorHAnsi" w:cstheme="minorHAnsi"/>
          <w:b w:val="0"/>
          <w:spacing w:val="-4"/>
          <w:lang/>
        </w:rPr>
      </w:pPr>
      <w:r w:rsidRPr="00DE175C">
        <w:rPr>
          <w:rFonts w:asciiTheme="minorHAnsi" w:hAnsiTheme="minorHAnsi" w:cstheme="minorHAnsi"/>
          <w:b w:val="0"/>
        </w:rPr>
        <w:t>Опис постигнућа</w:t>
      </w:r>
    </w:p>
    <w:p w:rsidR="00156424" w:rsidRDefault="00156424" w:rsidP="00122C62">
      <w:pPr>
        <w:pStyle w:val="Heading2"/>
        <w:rPr>
          <w:rFonts w:asciiTheme="minorHAnsi" w:hAnsiTheme="minorHAnsi" w:cstheme="minorHAnsi"/>
          <w:b w:val="0"/>
          <w:spacing w:val="-4"/>
          <w:lang/>
        </w:rPr>
      </w:pPr>
    </w:p>
    <w:p w:rsidR="00DE175C" w:rsidRPr="005D717D" w:rsidRDefault="00DE175C" w:rsidP="00DE175C">
      <w:pPr>
        <w:pStyle w:val="BodyText"/>
        <w:spacing w:before="182" w:line="259" w:lineRule="auto"/>
        <w:rPr>
          <w:rFonts w:asciiTheme="minorHAnsi" w:hAnsiTheme="minorHAnsi" w:cstheme="minorHAnsi"/>
        </w:rPr>
      </w:pPr>
      <w:r w:rsidRPr="00F60CBA">
        <w:rPr>
          <w:rFonts w:asciiTheme="minorHAnsi" w:hAnsiTheme="minorHAnsi" w:cstheme="minorHAnsi"/>
          <w:lang/>
        </w:rPr>
        <w:t xml:space="preserve">Садржај је усвојио на нивоу разумевања (ниво репродукције).Разуме основне појмове и правила, али често изостаје примена и образлагање примерима.Спорији је у раду. </w:t>
      </w:r>
      <w:r w:rsidRPr="005D717D">
        <w:rPr>
          <w:rFonts w:asciiTheme="minorHAnsi" w:hAnsiTheme="minorHAnsi" w:cstheme="minorHAnsi"/>
        </w:rPr>
        <w:t>Задатке решава углавном самостално мада често</w:t>
      </w:r>
    </w:p>
    <w:p w:rsidR="00DE175C" w:rsidRPr="005D717D" w:rsidRDefault="00DE175C" w:rsidP="00DE175C">
      <w:pPr>
        <w:pStyle w:val="BodyText"/>
        <w:spacing w:before="1"/>
        <w:rPr>
          <w:rFonts w:asciiTheme="minorHAnsi" w:hAnsiTheme="minorHAnsi" w:cstheme="minorHAnsi"/>
        </w:rPr>
      </w:pPr>
      <w:proofErr w:type="gramStart"/>
      <w:r w:rsidRPr="005D717D">
        <w:rPr>
          <w:rFonts w:asciiTheme="minorHAnsi" w:hAnsiTheme="minorHAnsi" w:cstheme="minorHAnsi"/>
        </w:rPr>
        <w:t xml:space="preserve">Изостаје тачност.Делимично примењује математичке законитости иако их </w:t>
      </w:r>
      <w:r w:rsidRPr="005D717D">
        <w:rPr>
          <w:rFonts w:asciiTheme="minorHAnsi" w:hAnsiTheme="minorHAnsi" w:cstheme="minorHAnsi"/>
          <w:spacing w:val="-2"/>
        </w:rPr>
        <w:t>познаје.</w:t>
      </w:r>
      <w:proofErr w:type="gramEnd"/>
    </w:p>
    <w:p w:rsidR="00156424" w:rsidRPr="00DE175C" w:rsidRDefault="00DE175C" w:rsidP="00DE175C">
      <w:pPr>
        <w:pStyle w:val="Heading2"/>
        <w:rPr>
          <w:rFonts w:asciiTheme="minorHAnsi" w:hAnsiTheme="minorHAnsi" w:cstheme="minorHAnsi"/>
          <w:b w:val="0"/>
          <w:spacing w:val="-4"/>
          <w:lang/>
        </w:rPr>
      </w:pPr>
      <w:proofErr w:type="gramStart"/>
      <w:r w:rsidRPr="00DE175C">
        <w:rPr>
          <w:rFonts w:asciiTheme="minorHAnsi" w:hAnsiTheme="minorHAnsi" w:cstheme="minorHAnsi"/>
          <w:b w:val="0"/>
        </w:rPr>
        <w:t xml:space="preserve">Уочава грешке и исправља их уз помоћ наставника.Примењује научено </w:t>
      </w:r>
      <w:r w:rsidRPr="00DE175C">
        <w:rPr>
          <w:rFonts w:asciiTheme="minorHAnsi" w:hAnsiTheme="minorHAnsi" w:cstheme="minorHAnsi"/>
          <w:b w:val="0"/>
          <w:spacing w:val="-5"/>
        </w:rPr>
        <w:t>на ј</w:t>
      </w:r>
      <w:r w:rsidRPr="00DE175C">
        <w:rPr>
          <w:rFonts w:asciiTheme="minorHAnsi" w:hAnsiTheme="minorHAnsi" w:cstheme="minorHAnsi"/>
          <w:b w:val="0"/>
        </w:rPr>
        <w:t>едноставним примерима.Несигуран је при објашњавању чињеница и појмова</w:t>
      </w:r>
      <w:r>
        <w:rPr>
          <w:rFonts w:asciiTheme="minorHAnsi" w:hAnsiTheme="minorHAnsi" w:cstheme="minorHAnsi"/>
          <w:b w:val="0"/>
          <w:lang/>
        </w:rPr>
        <w:t>.</w:t>
      </w:r>
      <w:proofErr w:type="gramEnd"/>
    </w:p>
    <w:p w:rsidR="00156424" w:rsidRDefault="00156424" w:rsidP="00122C62">
      <w:pPr>
        <w:pStyle w:val="Heading2"/>
        <w:rPr>
          <w:rFonts w:asciiTheme="minorHAnsi" w:hAnsiTheme="minorHAnsi" w:cstheme="minorHAnsi"/>
          <w:b w:val="0"/>
          <w:spacing w:val="-4"/>
          <w:lang/>
        </w:rPr>
      </w:pPr>
    </w:p>
    <w:p w:rsidR="00DE175C" w:rsidRPr="00DE175C" w:rsidRDefault="00DE175C" w:rsidP="00DE175C">
      <w:pPr>
        <w:pStyle w:val="Heading2"/>
        <w:numPr>
          <w:ilvl w:val="0"/>
          <w:numId w:val="18"/>
        </w:numPr>
        <w:rPr>
          <w:rFonts w:asciiTheme="minorHAnsi" w:hAnsiTheme="minorHAnsi" w:cstheme="minorHAnsi"/>
          <w:b w:val="0"/>
          <w:spacing w:val="-4"/>
          <w:lang/>
        </w:rPr>
      </w:pPr>
      <w:r w:rsidRPr="00156424">
        <w:rPr>
          <w:rFonts w:asciiTheme="minorHAnsi" w:hAnsiTheme="minorHAnsi" w:cstheme="minorHAnsi"/>
          <w:b w:val="0"/>
        </w:rPr>
        <w:t>Опис ангажовања</w:t>
      </w:r>
    </w:p>
    <w:p w:rsidR="00DE175C" w:rsidRDefault="00DE175C" w:rsidP="00DE175C">
      <w:pPr>
        <w:pStyle w:val="Heading2"/>
        <w:ind w:left="838"/>
        <w:rPr>
          <w:rFonts w:asciiTheme="minorHAnsi" w:hAnsiTheme="minorHAnsi" w:cstheme="minorHAnsi"/>
          <w:b w:val="0"/>
          <w:lang/>
        </w:rPr>
      </w:pPr>
    </w:p>
    <w:p w:rsidR="00DE175C" w:rsidRDefault="00DE175C" w:rsidP="00DE175C">
      <w:pPr>
        <w:pStyle w:val="BodyText"/>
        <w:spacing w:line="291" w:lineRule="exact"/>
        <w:ind w:left="0"/>
        <w:rPr>
          <w:rFonts w:asciiTheme="minorHAnsi" w:hAnsiTheme="minorHAnsi" w:cstheme="minorHAnsi"/>
          <w:lang/>
        </w:rPr>
      </w:pPr>
      <w:r w:rsidRPr="00F60CBA">
        <w:rPr>
          <w:rFonts w:asciiTheme="minorHAnsi" w:hAnsiTheme="minorHAnsi" w:cstheme="minorHAnsi"/>
          <w:lang/>
        </w:rPr>
        <w:t>Ученик није у потпуности посвећен учењу математике.Повремено су</w:t>
      </w:r>
      <w:r w:rsidRPr="00F60CBA">
        <w:rPr>
          <w:rFonts w:asciiTheme="minorHAnsi" w:hAnsiTheme="minorHAnsi" w:cstheme="minorHAnsi"/>
          <w:spacing w:val="-2"/>
          <w:lang/>
        </w:rPr>
        <w:t xml:space="preserve"> потребни</w:t>
      </w:r>
      <w:r w:rsidRPr="00F60CBA">
        <w:rPr>
          <w:rFonts w:asciiTheme="minorHAnsi" w:hAnsiTheme="minorHAnsi" w:cstheme="minorHAnsi"/>
          <w:lang/>
        </w:rPr>
        <w:t xml:space="preserve"> подстицаји у раду.Када је правилно стимулисан ради само под контролом или сталним подстицајем.Добро мисли, али не уочава увек суштину законитости и не сналази се у образлагању решених задатака.Тражи помоћ када му је потребна.У довољној мери критички расуђује, али није довољно самосталан у исправљању грешака.Савесно и редовно извршава школске и домаће задатке уз мању тачност.</w:t>
      </w:r>
    </w:p>
    <w:p w:rsidR="00DE175C" w:rsidRDefault="00DE175C" w:rsidP="00DE175C">
      <w:pPr>
        <w:pStyle w:val="BodyText"/>
        <w:spacing w:line="291" w:lineRule="exact"/>
        <w:ind w:left="0"/>
        <w:rPr>
          <w:rFonts w:asciiTheme="minorHAnsi" w:hAnsiTheme="minorHAnsi" w:cstheme="minorHAnsi"/>
          <w:lang/>
        </w:rPr>
      </w:pPr>
    </w:p>
    <w:p w:rsidR="00DE175C" w:rsidRPr="00DE175C" w:rsidRDefault="00DE175C" w:rsidP="00DE175C">
      <w:pPr>
        <w:pStyle w:val="BodyText"/>
        <w:numPr>
          <w:ilvl w:val="0"/>
          <w:numId w:val="18"/>
        </w:numPr>
        <w:spacing w:line="291" w:lineRule="exact"/>
        <w:rPr>
          <w:rFonts w:asciiTheme="minorHAnsi" w:hAnsiTheme="minorHAnsi" w:cstheme="minorHAnsi"/>
          <w:lang/>
        </w:rPr>
      </w:pPr>
      <w:r w:rsidRPr="00156424">
        <w:rPr>
          <w:rFonts w:asciiTheme="minorHAnsi" w:hAnsiTheme="minorHAnsi" w:cstheme="minorHAnsi"/>
        </w:rPr>
        <w:t>Препорука за даље напредовање</w:t>
      </w:r>
    </w:p>
    <w:p w:rsidR="00DE175C" w:rsidRDefault="00DE175C" w:rsidP="00DE175C">
      <w:pPr>
        <w:pStyle w:val="Heading2"/>
        <w:ind w:left="838"/>
        <w:rPr>
          <w:rFonts w:asciiTheme="minorHAnsi" w:hAnsiTheme="minorHAnsi" w:cstheme="minorHAnsi"/>
          <w:b w:val="0"/>
          <w:spacing w:val="-4"/>
          <w:lang/>
        </w:rPr>
      </w:pPr>
    </w:p>
    <w:p w:rsidR="00DE175C" w:rsidRPr="005D717D" w:rsidRDefault="00DE175C" w:rsidP="00DE175C">
      <w:pPr>
        <w:pStyle w:val="BodyText"/>
        <w:spacing w:before="182" w:line="259" w:lineRule="auto"/>
        <w:rPr>
          <w:rFonts w:asciiTheme="minorHAnsi" w:hAnsiTheme="minorHAnsi" w:cstheme="minorHAnsi"/>
        </w:rPr>
      </w:pPr>
      <w:r w:rsidRPr="005D717D">
        <w:rPr>
          <w:rFonts w:asciiTheme="minorHAnsi" w:hAnsiTheme="minorHAnsi" w:cstheme="minorHAnsi"/>
        </w:rPr>
        <w:t>Да би ученик задржао достигнути ниво постигнућа и индивидуално напредовао препорука је да се уз консултацију са наставником бави решавањем лакших задатака у којима ће примењивати знање и логички повезивати чињенице и појмове који су му</w:t>
      </w:r>
    </w:p>
    <w:p w:rsidR="00156424" w:rsidRPr="00DE175C" w:rsidRDefault="00DE175C" w:rsidP="00DE175C">
      <w:pPr>
        <w:pStyle w:val="Heading2"/>
        <w:rPr>
          <w:rFonts w:asciiTheme="minorHAnsi" w:hAnsiTheme="minorHAnsi" w:cstheme="minorHAnsi"/>
          <w:b w:val="0"/>
          <w:spacing w:val="-4"/>
          <w:lang/>
        </w:rPr>
      </w:pPr>
      <w:proofErr w:type="gramStart"/>
      <w:r w:rsidRPr="00DE175C">
        <w:rPr>
          <w:rFonts w:asciiTheme="minorHAnsi" w:hAnsiTheme="minorHAnsi" w:cstheme="minorHAnsi"/>
          <w:b w:val="0"/>
        </w:rPr>
        <w:t>познати</w:t>
      </w:r>
      <w:proofErr w:type="gramEnd"/>
      <w:r w:rsidRPr="00DE175C">
        <w:rPr>
          <w:rFonts w:asciiTheme="minorHAnsi" w:hAnsiTheme="minorHAnsi" w:cstheme="minorHAnsi"/>
          <w:b w:val="0"/>
        </w:rPr>
        <w:t xml:space="preserve">.  </w:t>
      </w:r>
      <w:proofErr w:type="gramStart"/>
      <w:r w:rsidRPr="00DE175C">
        <w:rPr>
          <w:rFonts w:asciiTheme="minorHAnsi" w:hAnsiTheme="minorHAnsi" w:cstheme="minorHAnsi"/>
          <w:b w:val="0"/>
        </w:rPr>
        <w:t>Успешним решавањем задатака ученик ће подићи самопоуздање</w:t>
      </w:r>
      <w:r>
        <w:rPr>
          <w:rFonts w:asciiTheme="minorHAnsi" w:hAnsiTheme="minorHAnsi" w:cstheme="minorHAnsi"/>
          <w:b w:val="0"/>
          <w:lang/>
        </w:rPr>
        <w:t>.</w:t>
      </w:r>
      <w:proofErr w:type="gramEnd"/>
    </w:p>
    <w:p w:rsidR="00156424" w:rsidRPr="00DE175C" w:rsidRDefault="00156424" w:rsidP="00DE175C">
      <w:pPr>
        <w:pStyle w:val="Heading2"/>
        <w:rPr>
          <w:rFonts w:asciiTheme="minorHAnsi" w:hAnsiTheme="minorHAnsi" w:cstheme="minorHAnsi"/>
          <w:b w:val="0"/>
          <w:spacing w:val="-4"/>
          <w:lang/>
        </w:rPr>
      </w:pPr>
    </w:p>
    <w:p w:rsidR="00156424" w:rsidRDefault="00156424" w:rsidP="00122C62">
      <w:pPr>
        <w:pStyle w:val="Heading2"/>
        <w:rPr>
          <w:rFonts w:asciiTheme="minorHAnsi" w:hAnsiTheme="minorHAnsi" w:cstheme="minorHAnsi"/>
          <w:b w:val="0"/>
          <w:spacing w:val="-4"/>
          <w:lang/>
        </w:rPr>
      </w:pPr>
    </w:p>
    <w:p w:rsidR="00156424" w:rsidRDefault="00156424" w:rsidP="00122C62">
      <w:pPr>
        <w:pStyle w:val="Heading2"/>
        <w:rPr>
          <w:rFonts w:asciiTheme="minorHAnsi" w:hAnsiTheme="minorHAnsi" w:cstheme="minorHAnsi"/>
          <w:b w:val="0"/>
          <w:spacing w:val="-4"/>
          <w:lang/>
        </w:rPr>
      </w:pPr>
    </w:p>
    <w:p w:rsidR="00156424" w:rsidRDefault="00DE175C" w:rsidP="00122C62">
      <w:pPr>
        <w:pStyle w:val="Heading2"/>
        <w:rPr>
          <w:rFonts w:asciiTheme="minorHAnsi" w:hAnsiTheme="minorHAnsi" w:cstheme="minorHAnsi"/>
          <w:lang/>
        </w:rPr>
      </w:pPr>
      <w:r w:rsidRPr="005D717D">
        <w:rPr>
          <w:rFonts w:asciiTheme="minorHAnsi" w:hAnsiTheme="minorHAnsi" w:cstheme="minorHAnsi"/>
        </w:rPr>
        <w:lastRenderedPageBreak/>
        <w:t>Довољан (2)</w:t>
      </w:r>
    </w:p>
    <w:p w:rsidR="00DE175C" w:rsidRDefault="00DE175C" w:rsidP="00122C62">
      <w:pPr>
        <w:pStyle w:val="Heading2"/>
        <w:rPr>
          <w:rFonts w:asciiTheme="minorHAnsi" w:hAnsiTheme="minorHAnsi" w:cstheme="minorHAnsi"/>
          <w:lang/>
        </w:rPr>
      </w:pPr>
    </w:p>
    <w:p w:rsidR="00DE175C" w:rsidRDefault="00DE175C" w:rsidP="00DE175C">
      <w:pPr>
        <w:pStyle w:val="BodyText"/>
        <w:numPr>
          <w:ilvl w:val="0"/>
          <w:numId w:val="20"/>
        </w:numPr>
        <w:spacing w:before="182" w:line="259" w:lineRule="auto"/>
        <w:ind w:right="173"/>
        <w:rPr>
          <w:rFonts w:asciiTheme="minorHAnsi" w:hAnsiTheme="minorHAnsi" w:cstheme="minorHAnsi"/>
          <w:spacing w:val="-4"/>
          <w:lang/>
        </w:rPr>
      </w:pPr>
      <w:r w:rsidRPr="00156424">
        <w:rPr>
          <w:rFonts w:asciiTheme="minorHAnsi" w:hAnsiTheme="minorHAnsi" w:cstheme="minorHAnsi"/>
        </w:rPr>
        <w:t>Опис постигнућа</w:t>
      </w:r>
    </w:p>
    <w:p w:rsidR="00DE175C" w:rsidRDefault="00DE175C" w:rsidP="00DE175C">
      <w:pPr>
        <w:pStyle w:val="Heading2"/>
        <w:rPr>
          <w:rFonts w:asciiTheme="minorHAnsi" w:hAnsiTheme="minorHAnsi" w:cstheme="minorHAnsi"/>
          <w:b w:val="0"/>
          <w:spacing w:val="-4"/>
          <w:lang/>
        </w:rPr>
      </w:pPr>
    </w:p>
    <w:p w:rsidR="00DE175C" w:rsidRPr="00DE175C" w:rsidRDefault="00DE175C" w:rsidP="00DE175C">
      <w:pPr>
        <w:spacing w:before="182"/>
        <w:ind w:left="100"/>
        <w:rPr>
          <w:rFonts w:asciiTheme="minorHAnsi" w:hAnsiTheme="minorHAnsi" w:cstheme="minorHAnsi"/>
          <w:sz w:val="24"/>
          <w:szCs w:val="24"/>
        </w:rPr>
      </w:pPr>
      <w:r w:rsidRPr="00F60CBA">
        <w:rPr>
          <w:rFonts w:asciiTheme="minorHAnsi" w:hAnsiTheme="minorHAnsi" w:cstheme="minorHAnsi"/>
          <w:sz w:val="24"/>
          <w:szCs w:val="24"/>
          <w:lang/>
        </w:rPr>
        <w:t>Отежано повезује чињенице и тешко усваја садржаје (ниво препознавања).</w:t>
      </w:r>
      <w:r w:rsidRPr="00F60CBA">
        <w:rPr>
          <w:rFonts w:asciiTheme="minorHAnsi" w:hAnsiTheme="minorHAnsi" w:cstheme="minorHAnsi"/>
          <w:spacing w:val="-2"/>
          <w:sz w:val="24"/>
          <w:szCs w:val="24"/>
          <w:lang/>
        </w:rPr>
        <w:t xml:space="preserve"> </w:t>
      </w:r>
      <w:r w:rsidRPr="00DE175C">
        <w:rPr>
          <w:rFonts w:asciiTheme="minorHAnsi" w:hAnsiTheme="minorHAnsi" w:cstheme="minorHAnsi"/>
          <w:spacing w:val="-2"/>
          <w:sz w:val="24"/>
          <w:szCs w:val="24"/>
        </w:rPr>
        <w:t>Показује</w:t>
      </w:r>
    </w:p>
    <w:p w:rsidR="00DE175C" w:rsidRPr="00DE175C" w:rsidRDefault="00DE175C" w:rsidP="00DE175C">
      <w:pPr>
        <w:spacing w:before="24" w:line="259" w:lineRule="auto"/>
        <w:ind w:left="100"/>
        <w:rPr>
          <w:rFonts w:asciiTheme="minorHAnsi" w:hAnsiTheme="minorHAnsi" w:cstheme="minorHAnsi"/>
          <w:sz w:val="24"/>
          <w:szCs w:val="24"/>
        </w:rPr>
      </w:pPr>
      <w:proofErr w:type="gramStart"/>
      <w:r w:rsidRPr="00DE175C">
        <w:rPr>
          <w:rFonts w:asciiTheme="minorHAnsi" w:hAnsiTheme="minorHAnsi" w:cstheme="minorHAnsi"/>
          <w:sz w:val="24"/>
          <w:szCs w:val="24"/>
        </w:rPr>
        <w:t>Слабу мотивисаност за усвајање математичких садржаја.Основне математичке појмове препознаје по сећању, без дубљег разумевања.Решава најједноставније задатке.</w:t>
      </w:r>
      <w:proofErr w:type="gramEnd"/>
    </w:p>
    <w:p w:rsidR="00DE175C" w:rsidRDefault="00DE175C" w:rsidP="00DE175C">
      <w:pPr>
        <w:pStyle w:val="Heading2"/>
        <w:rPr>
          <w:rFonts w:asciiTheme="minorHAnsi" w:hAnsiTheme="minorHAnsi" w:cstheme="minorHAnsi"/>
          <w:b w:val="0"/>
          <w:bCs w:val="0"/>
          <w:sz w:val="22"/>
          <w:szCs w:val="22"/>
          <w:lang/>
        </w:rPr>
      </w:pPr>
      <w:proofErr w:type="gramStart"/>
      <w:r w:rsidRPr="00DE175C">
        <w:rPr>
          <w:rFonts w:asciiTheme="minorHAnsi" w:hAnsiTheme="minorHAnsi" w:cstheme="minorHAnsi"/>
          <w:b w:val="0"/>
          <w:bCs w:val="0"/>
          <w:sz w:val="22"/>
          <w:szCs w:val="22"/>
        </w:rPr>
        <w:t>Греши и до резултата најчешће долази уз помоћ наставника.Задатке решава споро.Не уочава грешке самостално.Није у довољној мери фокусиран на задатке и лако губи контакт са радом.</w:t>
      </w:r>
      <w:proofErr w:type="gramEnd"/>
    </w:p>
    <w:p w:rsidR="00DE175C" w:rsidRDefault="00DE175C" w:rsidP="00DE175C">
      <w:pPr>
        <w:pStyle w:val="Heading2"/>
        <w:rPr>
          <w:rFonts w:asciiTheme="minorHAnsi" w:hAnsiTheme="minorHAnsi" w:cstheme="minorHAnsi"/>
          <w:b w:val="0"/>
          <w:bCs w:val="0"/>
          <w:sz w:val="22"/>
          <w:szCs w:val="22"/>
          <w:lang/>
        </w:rPr>
      </w:pPr>
    </w:p>
    <w:p w:rsidR="00DE175C" w:rsidRPr="00DE175C" w:rsidRDefault="00DE175C" w:rsidP="00DE175C">
      <w:pPr>
        <w:pStyle w:val="Heading2"/>
        <w:numPr>
          <w:ilvl w:val="0"/>
          <w:numId w:val="20"/>
        </w:numPr>
        <w:rPr>
          <w:rFonts w:asciiTheme="minorHAnsi" w:hAnsiTheme="minorHAnsi" w:cstheme="minorHAnsi"/>
          <w:b w:val="0"/>
          <w:spacing w:val="-4"/>
          <w:lang/>
        </w:rPr>
      </w:pPr>
      <w:r w:rsidRPr="00156424">
        <w:rPr>
          <w:rFonts w:asciiTheme="minorHAnsi" w:hAnsiTheme="minorHAnsi" w:cstheme="minorHAnsi"/>
          <w:b w:val="0"/>
        </w:rPr>
        <w:t>Опис ангажовања</w:t>
      </w:r>
    </w:p>
    <w:p w:rsidR="00DE175C" w:rsidRDefault="00DE175C" w:rsidP="00DE175C">
      <w:pPr>
        <w:pStyle w:val="Heading2"/>
        <w:rPr>
          <w:rFonts w:asciiTheme="minorHAnsi" w:hAnsiTheme="minorHAnsi" w:cstheme="minorHAnsi"/>
          <w:b w:val="0"/>
          <w:spacing w:val="-4"/>
          <w:lang/>
        </w:rPr>
      </w:pPr>
    </w:p>
    <w:p w:rsidR="00DE175C" w:rsidRDefault="00DE175C" w:rsidP="00DE175C">
      <w:pPr>
        <w:pStyle w:val="BodyText"/>
        <w:spacing w:before="3" w:line="256" w:lineRule="auto"/>
        <w:ind w:right="173"/>
        <w:rPr>
          <w:rFonts w:asciiTheme="minorHAnsi" w:hAnsiTheme="minorHAnsi" w:cstheme="minorHAnsi"/>
          <w:lang/>
        </w:rPr>
      </w:pPr>
      <w:r w:rsidRPr="00F60CBA">
        <w:rPr>
          <w:rFonts w:asciiTheme="minorHAnsi" w:hAnsiTheme="minorHAnsi" w:cstheme="minorHAnsi"/>
          <w:lang/>
        </w:rPr>
        <w:t>Ученик није посвећен учењу математике.Показује знање испод просека.Отежано уочава и повезује чињенице.Није фокусиран и заинтересован за рад.Не придаје важност квалитету, изгледу и уредности рада.Повремено занемарује извршавање школских и домаћих задатка.Показује несамосталност у раду.</w:t>
      </w:r>
    </w:p>
    <w:p w:rsidR="00DE175C" w:rsidRDefault="00DE175C" w:rsidP="00DE175C">
      <w:pPr>
        <w:pStyle w:val="BodyText"/>
        <w:spacing w:before="3" w:line="256" w:lineRule="auto"/>
        <w:ind w:right="173"/>
        <w:rPr>
          <w:rFonts w:asciiTheme="minorHAnsi" w:hAnsiTheme="minorHAnsi" w:cstheme="minorHAnsi"/>
          <w:lang/>
        </w:rPr>
      </w:pPr>
    </w:p>
    <w:p w:rsidR="00DE175C" w:rsidRPr="00DE175C" w:rsidRDefault="00DE175C" w:rsidP="00DE175C">
      <w:pPr>
        <w:pStyle w:val="BodyText"/>
        <w:numPr>
          <w:ilvl w:val="0"/>
          <w:numId w:val="20"/>
        </w:numPr>
        <w:spacing w:line="291" w:lineRule="exact"/>
        <w:rPr>
          <w:rFonts w:asciiTheme="minorHAnsi" w:hAnsiTheme="minorHAnsi" w:cstheme="minorHAnsi"/>
          <w:lang/>
        </w:rPr>
      </w:pPr>
      <w:r w:rsidRPr="00156424">
        <w:rPr>
          <w:rFonts w:asciiTheme="minorHAnsi" w:hAnsiTheme="minorHAnsi" w:cstheme="minorHAnsi"/>
        </w:rPr>
        <w:t>Препорука за даље напредовање</w:t>
      </w:r>
    </w:p>
    <w:p w:rsidR="00DE175C" w:rsidRDefault="00DE175C" w:rsidP="00DE175C">
      <w:pPr>
        <w:pStyle w:val="BodyText"/>
        <w:spacing w:before="3" w:line="256" w:lineRule="auto"/>
        <w:ind w:right="173"/>
        <w:rPr>
          <w:rFonts w:asciiTheme="minorHAnsi" w:hAnsiTheme="minorHAnsi" w:cstheme="minorHAnsi"/>
          <w:lang/>
        </w:rPr>
      </w:pPr>
    </w:p>
    <w:p w:rsidR="00DE175C" w:rsidRPr="00F60CBA" w:rsidRDefault="00DE175C" w:rsidP="00DE175C">
      <w:pPr>
        <w:pStyle w:val="BodyText"/>
        <w:spacing w:before="182" w:line="259" w:lineRule="auto"/>
        <w:ind w:right="250"/>
        <w:rPr>
          <w:rFonts w:asciiTheme="minorHAnsi" w:hAnsiTheme="minorHAnsi" w:cstheme="minorHAnsi"/>
          <w:lang/>
        </w:rPr>
      </w:pPr>
      <w:r w:rsidRPr="00F60CBA">
        <w:rPr>
          <w:rFonts w:asciiTheme="minorHAnsi" w:hAnsiTheme="minorHAnsi" w:cstheme="minorHAnsi"/>
          <w:lang/>
        </w:rPr>
        <w:t>Да би ученик индивидуално напредовао препорука је да се бави решавањем једноставних и лаких задатака сличних онима које је ученик решавао и које самостално може препознати и решити.Циљ таквог рада је индивидуално напредовање ученика, да би ученик био оспособљен самостално да решавазадатке.Успешним решавањем задатака ученик ће подићи самопоуздање и биће мотивисан за стицање знања.</w:t>
      </w:r>
    </w:p>
    <w:p w:rsidR="00DE175C" w:rsidRPr="00DE175C" w:rsidRDefault="00DE175C" w:rsidP="00DE175C">
      <w:pPr>
        <w:pStyle w:val="BodyText"/>
        <w:spacing w:before="3" w:line="256" w:lineRule="auto"/>
        <w:ind w:right="173"/>
        <w:rPr>
          <w:rFonts w:asciiTheme="minorHAnsi" w:hAnsiTheme="minorHAnsi" w:cstheme="minorHAnsi"/>
          <w:lang/>
        </w:rPr>
      </w:pPr>
    </w:p>
    <w:p w:rsidR="00DE175C" w:rsidRDefault="00DE175C" w:rsidP="00DE175C">
      <w:pPr>
        <w:pStyle w:val="Heading2"/>
        <w:rPr>
          <w:rFonts w:asciiTheme="minorHAnsi" w:hAnsiTheme="minorHAnsi" w:cstheme="minorHAnsi"/>
          <w:lang/>
        </w:rPr>
      </w:pPr>
      <w:r w:rsidRPr="005D717D">
        <w:rPr>
          <w:rFonts w:asciiTheme="minorHAnsi" w:hAnsiTheme="minorHAnsi" w:cstheme="minorHAnsi"/>
        </w:rPr>
        <w:t>Недовољан (1)</w:t>
      </w:r>
    </w:p>
    <w:p w:rsidR="00DE175C" w:rsidRDefault="00DE175C" w:rsidP="00DE175C">
      <w:pPr>
        <w:pStyle w:val="Heading2"/>
        <w:rPr>
          <w:rFonts w:asciiTheme="minorHAnsi" w:hAnsiTheme="minorHAnsi" w:cstheme="minorHAnsi"/>
          <w:lang/>
        </w:rPr>
      </w:pPr>
    </w:p>
    <w:p w:rsidR="00DE175C" w:rsidRPr="00DE175C" w:rsidRDefault="00DE175C" w:rsidP="00DE175C">
      <w:pPr>
        <w:pStyle w:val="BodyText"/>
        <w:numPr>
          <w:ilvl w:val="0"/>
          <w:numId w:val="21"/>
        </w:numPr>
        <w:spacing w:before="182" w:line="259" w:lineRule="auto"/>
        <w:ind w:right="173"/>
        <w:rPr>
          <w:rFonts w:asciiTheme="minorHAnsi" w:hAnsiTheme="minorHAnsi" w:cstheme="minorHAnsi"/>
          <w:spacing w:val="-4"/>
          <w:lang/>
        </w:rPr>
      </w:pPr>
      <w:r w:rsidRPr="00156424">
        <w:rPr>
          <w:rFonts w:asciiTheme="minorHAnsi" w:hAnsiTheme="minorHAnsi" w:cstheme="minorHAnsi"/>
        </w:rPr>
        <w:t>Опис постигнућа</w:t>
      </w:r>
    </w:p>
    <w:p w:rsidR="00DE175C" w:rsidRPr="005D717D" w:rsidRDefault="00DE175C" w:rsidP="00DE175C">
      <w:pPr>
        <w:pStyle w:val="BodyText"/>
        <w:spacing w:before="185"/>
        <w:rPr>
          <w:rFonts w:asciiTheme="minorHAnsi" w:hAnsiTheme="minorHAnsi" w:cstheme="minorHAnsi"/>
        </w:rPr>
      </w:pPr>
      <w:r w:rsidRPr="00F60CBA">
        <w:rPr>
          <w:rFonts w:asciiTheme="minorHAnsi" w:hAnsiTheme="minorHAnsi" w:cstheme="minorHAnsi"/>
          <w:lang/>
        </w:rPr>
        <w:t xml:space="preserve">Изузетно тешко усваја градиво (ниво присећања). </w:t>
      </w:r>
      <w:r w:rsidRPr="005D717D">
        <w:rPr>
          <w:rFonts w:asciiTheme="minorHAnsi" w:hAnsiTheme="minorHAnsi" w:cstheme="minorHAnsi"/>
        </w:rPr>
        <w:t>Образлаже хаотичнои</w:t>
      </w:r>
      <w:r w:rsidRPr="005D717D">
        <w:rPr>
          <w:rFonts w:asciiTheme="minorHAnsi" w:hAnsiTheme="minorHAnsi" w:cstheme="minorHAnsi"/>
          <w:spacing w:val="-5"/>
        </w:rPr>
        <w:t xml:space="preserve"> без</w:t>
      </w:r>
    </w:p>
    <w:p w:rsidR="00DE175C" w:rsidRDefault="00DE175C" w:rsidP="00DE175C">
      <w:pPr>
        <w:pStyle w:val="BodyText"/>
        <w:spacing w:before="21" w:line="259" w:lineRule="auto"/>
        <w:rPr>
          <w:rFonts w:asciiTheme="minorHAnsi" w:hAnsiTheme="minorHAnsi" w:cstheme="minorHAnsi"/>
          <w:lang/>
        </w:rPr>
      </w:pPr>
      <w:proofErr w:type="gramStart"/>
      <w:r w:rsidRPr="005D717D">
        <w:rPr>
          <w:rFonts w:asciiTheme="minorHAnsi" w:hAnsiTheme="minorHAnsi" w:cstheme="minorHAnsi"/>
        </w:rPr>
        <w:t>разумевања</w:t>
      </w:r>
      <w:proofErr w:type="gramEnd"/>
      <w:r w:rsidRPr="005D717D">
        <w:rPr>
          <w:rFonts w:asciiTheme="minorHAnsi" w:hAnsiTheme="minorHAnsi" w:cstheme="minorHAnsi"/>
        </w:rPr>
        <w:t xml:space="preserve">. </w:t>
      </w:r>
      <w:proofErr w:type="gramStart"/>
      <w:r w:rsidRPr="005D717D">
        <w:rPr>
          <w:rFonts w:asciiTheme="minorHAnsi" w:hAnsiTheme="minorHAnsi" w:cstheme="minorHAnsi"/>
        </w:rPr>
        <w:t>Непознаје појмове и не примењује основне математичке законитости.Знање је мањкаво па нема његове примене.Изостаје решавање најједноставнијих задатакаи уз помоћ наставника.</w:t>
      </w:r>
      <w:proofErr w:type="gramEnd"/>
    </w:p>
    <w:p w:rsidR="00DE175C" w:rsidRDefault="00DE175C" w:rsidP="00DE175C">
      <w:pPr>
        <w:pStyle w:val="BodyText"/>
        <w:spacing w:before="21" w:line="259" w:lineRule="auto"/>
        <w:rPr>
          <w:rFonts w:asciiTheme="minorHAnsi" w:hAnsiTheme="minorHAnsi" w:cstheme="minorHAnsi"/>
          <w:lang/>
        </w:rPr>
      </w:pPr>
    </w:p>
    <w:p w:rsidR="00DE175C" w:rsidRPr="00DE175C" w:rsidRDefault="00DE175C" w:rsidP="00DE175C">
      <w:pPr>
        <w:pStyle w:val="Heading2"/>
        <w:numPr>
          <w:ilvl w:val="0"/>
          <w:numId w:val="21"/>
        </w:numPr>
        <w:rPr>
          <w:rFonts w:asciiTheme="minorHAnsi" w:hAnsiTheme="minorHAnsi" w:cstheme="minorHAnsi"/>
          <w:b w:val="0"/>
          <w:spacing w:val="-4"/>
          <w:lang/>
        </w:rPr>
      </w:pPr>
      <w:r w:rsidRPr="00156424">
        <w:rPr>
          <w:rFonts w:asciiTheme="minorHAnsi" w:hAnsiTheme="minorHAnsi" w:cstheme="minorHAnsi"/>
          <w:b w:val="0"/>
        </w:rPr>
        <w:t>Опис ангажовања</w:t>
      </w:r>
    </w:p>
    <w:p w:rsidR="00156424" w:rsidRDefault="00156424" w:rsidP="00DE175C">
      <w:pPr>
        <w:pStyle w:val="Heading2"/>
        <w:ind w:left="0"/>
        <w:rPr>
          <w:rFonts w:asciiTheme="minorHAnsi" w:hAnsiTheme="minorHAnsi" w:cstheme="minorHAnsi"/>
          <w:b w:val="0"/>
          <w:spacing w:val="-4"/>
          <w:lang/>
        </w:rPr>
      </w:pPr>
    </w:p>
    <w:p w:rsidR="006F109B" w:rsidRDefault="006F109B" w:rsidP="006F109B">
      <w:pPr>
        <w:pStyle w:val="BodyText"/>
        <w:spacing w:before="185" w:line="259" w:lineRule="auto"/>
        <w:ind w:right="250"/>
        <w:rPr>
          <w:rFonts w:asciiTheme="minorHAnsi" w:hAnsiTheme="minorHAnsi" w:cstheme="minorHAnsi"/>
          <w:lang/>
        </w:rPr>
      </w:pPr>
      <w:r w:rsidRPr="00F60CBA">
        <w:rPr>
          <w:rFonts w:asciiTheme="minorHAnsi" w:hAnsiTheme="minorHAnsi" w:cstheme="minorHAnsi"/>
          <w:lang/>
        </w:rPr>
        <w:t>Ученик није посвећен учењу математике.Ученик не уочава и не повезује чињенице.Незаинтересован је за рад.Не придаје важност квалитету, изгледу и уредности рада.Тешко се фокусира на рад и лако одустаје.Занемарује извршавање школских и домаћих задатка.</w:t>
      </w:r>
    </w:p>
    <w:p w:rsidR="006F109B" w:rsidRPr="00DE175C" w:rsidRDefault="006F109B" w:rsidP="006F109B">
      <w:pPr>
        <w:pStyle w:val="BodyText"/>
        <w:numPr>
          <w:ilvl w:val="0"/>
          <w:numId w:val="21"/>
        </w:numPr>
        <w:spacing w:line="291" w:lineRule="exact"/>
        <w:rPr>
          <w:rFonts w:asciiTheme="minorHAnsi" w:hAnsiTheme="minorHAnsi" w:cstheme="minorHAnsi"/>
          <w:lang/>
        </w:rPr>
      </w:pPr>
      <w:r w:rsidRPr="00156424">
        <w:rPr>
          <w:rFonts w:asciiTheme="minorHAnsi" w:hAnsiTheme="minorHAnsi" w:cstheme="minorHAnsi"/>
        </w:rPr>
        <w:lastRenderedPageBreak/>
        <w:t>Препорука за даље напредовање</w:t>
      </w:r>
    </w:p>
    <w:p w:rsidR="006F109B" w:rsidRPr="006F109B" w:rsidRDefault="006F109B" w:rsidP="006F109B">
      <w:pPr>
        <w:pStyle w:val="BodyText"/>
        <w:spacing w:before="185" w:line="259" w:lineRule="auto"/>
        <w:ind w:left="478" w:right="250"/>
        <w:rPr>
          <w:rFonts w:asciiTheme="minorHAnsi" w:hAnsiTheme="minorHAnsi" w:cstheme="minorHAnsi"/>
          <w:lang/>
        </w:rPr>
      </w:pPr>
    </w:p>
    <w:p w:rsidR="006F109B" w:rsidRPr="005D717D" w:rsidRDefault="006F109B" w:rsidP="006F109B">
      <w:pPr>
        <w:pStyle w:val="BodyText"/>
        <w:spacing w:before="158"/>
        <w:rPr>
          <w:rFonts w:asciiTheme="minorHAnsi" w:hAnsiTheme="minorHAnsi" w:cstheme="minorHAnsi"/>
        </w:rPr>
      </w:pPr>
      <w:r w:rsidRPr="00F60CBA">
        <w:rPr>
          <w:rFonts w:asciiTheme="minorHAnsi" w:hAnsiTheme="minorHAnsi" w:cstheme="minorHAnsi"/>
          <w:lang/>
        </w:rPr>
        <w:t xml:space="preserve">Да би ученик индивидуално напредовао препорука је да се уз консултацију са наставником дијагностикују мањкавости у предзнању ученика и одреди полазна тачка за напредовање.Задаци које ученик треба да решава садрже појмове које ученик треба да препозна или да репродукује. </w:t>
      </w:r>
      <w:r w:rsidRPr="005D717D">
        <w:rPr>
          <w:rFonts w:asciiTheme="minorHAnsi" w:hAnsiTheme="minorHAnsi" w:cstheme="minorHAnsi"/>
        </w:rPr>
        <w:t>Задаци које ученик треба да решава су лаки,</w:t>
      </w:r>
    </w:p>
    <w:p w:rsidR="006F109B" w:rsidRPr="005D717D" w:rsidRDefault="006F109B" w:rsidP="006F109B">
      <w:pPr>
        <w:pStyle w:val="BodyText"/>
        <w:spacing w:line="293" w:lineRule="exact"/>
        <w:rPr>
          <w:rFonts w:asciiTheme="minorHAnsi" w:hAnsiTheme="minorHAnsi" w:cstheme="minorHAnsi"/>
          <w:spacing w:val="-2"/>
        </w:rPr>
      </w:pPr>
      <w:proofErr w:type="gramStart"/>
      <w:r w:rsidRPr="005D717D">
        <w:rPr>
          <w:rFonts w:asciiTheme="minorHAnsi" w:hAnsiTheme="minorHAnsi" w:cstheme="minorHAnsi"/>
        </w:rPr>
        <w:t>Често и испод основног нивоа знања.</w:t>
      </w:r>
      <w:proofErr w:type="gramEnd"/>
      <w:r w:rsidRPr="005D717D">
        <w:rPr>
          <w:rFonts w:asciiTheme="minorHAnsi" w:hAnsiTheme="minorHAnsi" w:cstheme="minorHAnsi"/>
        </w:rPr>
        <w:t xml:space="preserve"> Циљ таквог рада је индивидуално </w:t>
      </w:r>
      <w:r w:rsidRPr="005D717D">
        <w:rPr>
          <w:rFonts w:asciiTheme="minorHAnsi" w:hAnsiTheme="minorHAnsi" w:cstheme="minorHAnsi"/>
          <w:spacing w:val="-2"/>
        </w:rPr>
        <w:t>напредовање</w:t>
      </w:r>
    </w:p>
    <w:p w:rsidR="006F109B" w:rsidRPr="005D717D" w:rsidRDefault="006F109B" w:rsidP="006F109B">
      <w:pPr>
        <w:pStyle w:val="BodyText"/>
        <w:spacing w:before="34" w:line="259" w:lineRule="auto"/>
        <w:ind w:right="173"/>
        <w:rPr>
          <w:rFonts w:asciiTheme="minorHAnsi" w:hAnsiTheme="minorHAnsi" w:cstheme="minorHAnsi"/>
        </w:rPr>
      </w:pPr>
      <w:proofErr w:type="gramStart"/>
      <w:r w:rsidRPr="005D717D">
        <w:rPr>
          <w:rFonts w:asciiTheme="minorHAnsi" w:hAnsiTheme="minorHAnsi" w:cstheme="minorHAnsi"/>
        </w:rPr>
        <w:t>ученика</w:t>
      </w:r>
      <w:proofErr w:type="gramEnd"/>
      <w:r w:rsidRPr="005D717D">
        <w:rPr>
          <w:rFonts w:asciiTheme="minorHAnsi" w:hAnsiTheme="minorHAnsi" w:cstheme="minorHAnsi"/>
        </w:rPr>
        <w:t>, које ће сигурно уз редовно похађање допунске наставе имати повећање мотивације. Ученик ће бити оспособљен да решава</w:t>
      </w:r>
    </w:p>
    <w:p w:rsidR="006F109B" w:rsidRPr="005D717D" w:rsidRDefault="006F109B" w:rsidP="006F109B">
      <w:pPr>
        <w:pStyle w:val="BodyText"/>
        <w:spacing w:before="1" w:line="259" w:lineRule="auto"/>
        <w:rPr>
          <w:rFonts w:asciiTheme="minorHAnsi" w:hAnsiTheme="minorHAnsi" w:cstheme="minorHAnsi"/>
        </w:rPr>
      </w:pPr>
      <w:proofErr w:type="gramStart"/>
      <w:r w:rsidRPr="005D717D">
        <w:rPr>
          <w:rFonts w:asciiTheme="minorHAnsi" w:hAnsiTheme="minorHAnsi" w:cstheme="minorHAnsi"/>
        </w:rPr>
        <w:t>задатке</w:t>
      </w:r>
      <w:proofErr w:type="gramEnd"/>
      <w:r w:rsidRPr="005D717D">
        <w:rPr>
          <w:rFonts w:asciiTheme="minorHAnsi" w:hAnsiTheme="minorHAnsi" w:cstheme="minorHAnsi"/>
        </w:rPr>
        <w:t xml:space="preserve"> на нивоу препознавања. </w:t>
      </w:r>
      <w:proofErr w:type="gramStart"/>
      <w:r w:rsidRPr="005D717D">
        <w:rPr>
          <w:rFonts w:asciiTheme="minorHAnsi" w:hAnsiTheme="minorHAnsi" w:cstheme="minorHAnsi"/>
        </w:rPr>
        <w:t>Ученик ће подићи самопоуздање и биће мотивисан за стицање знања.</w:t>
      </w:r>
      <w:proofErr w:type="gramEnd"/>
    </w:p>
    <w:p w:rsidR="00156424" w:rsidRDefault="00156424" w:rsidP="00122C62">
      <w:pPr>
        <w:pStyle w:val="Heading2"/>
        <w:rPr>
          <w:rFonts w:asciiTheme="minorHAnsi" w:hAnsiTheme="minorHAnsi" w:cstheme="minorHAnsi"/>
          <w:b w:val="0"/>
          <w:spacing w:val="-4"/>
          <w:lang/>
        </w:rPr>
      </w:pPr>
    </w:p>
    <w:p w:rsidR="00156424" w:rsidRDefault="00156424" w:rsidP="00122C62">
      <w:pPr>
        <w:pStyle w:val="Heading2"/>
        <w:rPr>
          <w:rFonts w:asciiTheme="minorHAnsi" w:hAnsiTheme="minorHAnsi" w:cstheme="minorHAnsi"/>
          <w:b w:val="0"/>
          <w:spacing w:val="-4"/>
          <w:lang/>
        </w:rPr>
      </w:pPr>
    </w:p>
    <w:p w:rsidR="00156424" w:rsidRDefault="00156424" w:rsidP="00122C62">
      <w:pPr>
        <w:pStyle w:val="Heading2"/>
        <w:rPr>
          <w:rFonts w:asciiTheme="minorHAnsi" w:hAnsiTheme="minorHAnsi" w:cstheme="minorHAnsi"/>
          <w:b w:val="0"/>
          <w:spacing w:val="-4"/>
          <w:lang/>
        </w:rPr>
      </w:pPr>
    </w:p>
    <w:p w:rsidR="00156424" w:rsidRDefault="00156424" w:rsidP="00122C62">
      <w:pPr>
        <w:pStyle w:val="Heading2"/>
        <w:rPr>
          <w:rFonts w:asciiTheme="minorHAnsi" w:hAnsiTheme="minorHAnsi" w:cstheme="minorHAnsi"/>
          <w:b w:val="0"/>
          <w:spacing w:val="-4"/>
          <w:lang/>
        </w:rPr>
      </w:pPr>
    </w:p>
    <w:p w:rsidR="00156424" w:rsidRDefault="00156424" w:rsidP="00122C62">
      <w:pPr>
        <w:pStyle w:val="Heading2"/>
        <w:rPr>
          <w:rFonts w:asciiTheme="minorHAnsi" w:hAnsiTheme="minorHAnsi" w:cstheme="minorHAnsi"/>
          <w:b w:val="0"/>
          <w:spacing w:val="-4"/>
          <w:lang/>
        </w:rPr>
      </w:pPr>
    </w:p>
    <w:p w:rsidR="00156424" w:rsidRDefault="00156424" w:rsidP="00122C62">
      <w:pPr>
        <w:pStyle w:val="Heading2"/>
        <w:rPr>
          <w:rFonts w:asciiTheme="minorHAnsi" w:hAnsiTheme="minorHAnsi" w:cstheme="minorHAnsi"/>
          <w:b w:val="0"/>
          <w:spacing w:val="-4"/>
          <w:lang/>
        </w:rPr>
      </w:pPr>
    </w:p>
    <w:p w:rsidR="00156424" w:rsidRDefault="00156424" w:rsidP="00122C62">
      <w:pPr>
        <w:pStyle w:val="Heading2"/>
        <w:rPr>
          <w:rFonts w:asciiTheme="minorHAnsi" w:hAnsiTheme="minorHAnsi" w:cstheme="minorHAnsi"/>
          <w:b w:val="0"/>
          <w:spacing w:val="-4"/>
          <w:lang/>
        </w:rPr>
      </w:pPr>
    </w:p>
    <w:p w:rsidR="00156424" w:rsidRDefault="00156424" w:rsidP="00122C62">
      <w:pPr>
        <w:pStyle w:val="Heading2"/>
        <w:rPr>
          <w:rFonts w:asciiTheme="minorHAnsi" w:hAnsiTheme="minorHAnsi" w:cstheme="minorHAnsi"/>
          <w:b w:val="0"/>
          <w:spacing w:val="-4"/>
          <w:lang/>
        </w:rPr>
      </w:pPr>
    </w:p>
    <w:p w:rsidR="00156424" w:rsidRDefault="00156424" w:rsidP="00122C62">
      <w:pPr>
        <w:pStyle w:val="Heading2"/>
        <w:rPr>
          <w:rFonts w:asciiTheme="minorHAnsi" w:hAnsiTheme="minorHAnsi" w:cstheme="minorHAnsi"/>
          <w:b w:val="0"/>
          <w:spacing w:val="-4"/>
          <w:lang/>
        </w:rPr>
      </w:pPr>
    </w:p>
    <w:p w:rsidR="00156424" w:rsidRDefault="00156424" w:rsidP="00122C62">
      <w:pPr>
        <w:pStyle w:val="Heading2"/>
        <w:rPr>
          <w:rFonts w:asciiTheme="minorHAnsi" w:hAnsiTheme="minorHAnsi" w:cstheme="minorHAnsi"/>
          <w:b w:val="0"/>
          <w:spacing w:val="-4"/>
          <w:lang/>
        </w:rPr>
      </w:pPr>
    </w:p>
    <w:p w:rsidR="00156424" w:rsidRDefault="00156424" w:rsidP="00122C62">
      <w:pPr>
        <w:pStyle w:val="Heading2"/>
        <w:rPr>
          <w:rFonts w:asciiTheme="minorHAnsi" w:hAnsiTheme="minorHAnsi" w:cstheme="minorHAnsi"/>
          <w:b w:val="0"/>
          <w:spacing w:val="-4"/>
          <w:lang/>
        </w:rPr>
      </w:pPr>
    </w:p>
    <w:p w:rsidR="00156424" w:rsidRDefault="00156424" w:rsidP="00122C62">
      <w:pPr>
        <w:pStyle w:val="Heading2"/>
        <w:rPr>
          <w:rFonts w:asciiTheme="minorHAnsi" w:hAnsiTheme="minorHAnsi" w:cstheme="minorHAnsi"/>
          <w:b w:val="0"/>
          <w:spacing w:val="-4"/>
          <w:lang/>
        </w:rPr>
      </w:pPr>
    </w:p>
    <w:p w:rsidR="00156424" w:rsidRDefault="00156424" w:rsidP="00122C62">
      <w:pPr>
        <w:pStyle w:val="Heading2"/>
        <w:rPr>
          <w:rFonts w:asciiTheme="minorHAnsi" w:hAnsiTheme="minorHAnsi" w:cstheme="minorHAnsi"/>
          <w:b w:val="0"/>
          <w:spacing w:val="-4"/>
          <w:lang/>
        </w:rPr>
      </w:pPr>
    </w:p>
    <w:p w:rsidR="00156424" w:rsidRDefault="00156424" w:rsidP="00122C62">
      <w:pPr>
        <w:pStyle w:val="Heading2"/>
        <w:rPr>
          <w:rFonts w:asciiTheme="minorHAnsi" w:hAnsiTheme="minorHAnsi" w:cstheme="minorHAnsi"/>
          <w:b w:val="0"/>
          <w:spacing w:val="-4"/>
          <w:lang/>
        </w:rPr>
      </w:pPr>
    </w:p>
    <w:p w:rsidR="00156424" w:rsidRDefault="00156424" w:rsidP="00122C62">
      <w:pPr>
        <w:pStyle w:val="Heading2"/>
        <w:rPr>
          <w:rFonts w:asciiTheme="minorHAnsi" w:hAnsiTheme="minorHAnsi" w:cstheme="minorHAnsi"/>
          <w:b w:val="0"/>
          <w:spacing w:val="-4"/>
          <w:lang/>
        </w:rPr>
      </w:pPr>
    </w:p>
    <w:p w:rsidR="00156424" w:rsidRDefault="00156424" w:rsidP="00122C62">
      <w:pPr>
        <w:pStyle w:val="Heading2"/>
        <w:rPr>
          <w:rFonts w:asciiTheme="minorHAnsi" w:hAnsiTheme="minorHAnsi" w:cstheme="minorHAnsi"/>
          <w:b w:val="0"/>
          <w:spacing w:val="-4"/>
          <w:lang/>
        </w:rPr>
      </w:pPr>
    </w:p>
    <w:p w:rsidR="00156424" w:rsidRDefault="00156424" w:rsidP="00122C62">
      <w:pPr>
        <w:pStyle w:val="Heading2"/>
        <w:rPr>
          <w:rFonts w:asciiTheme="minorHAnsi" w:hAnsiTheme="minorHAnsi" w:cstheme="minorHAnsi"/>
          <w:b w:val="0"/>
          <w:spacing w:val="-4"/>
          <w:lang/>
        </w:rPr>
      </w:pPr>
    </w:p>
    <w:p w:rsidR="00156424" w:rsidRDefault="00156424" w:rsidP="00122C62">
      <w:pPr>
        <w:pStyle w:val="Heading2"/>
        <w:rPr>
          <w:rFonts w:asciiTheme="minorHAnsi" w:hAnsiTheme="minorHAnsi" w:cstheme="minorHAnsi"/>
          <w:b w:val="0"/>
          <w:spacing w:val="-4"/>
          <w:lang/>
        </w:rPr>
      </w:pPr>
    </w:p>
    <w:p w:rsidR="00156424" w:rsidRDefault="00156424" w:rsidP="00122C62">
      <w:pPr>
        <w:pStyle w:val="Heading2"/>
        <w:rPr>
          <w:rFonts w:asciiTheme="minorHAnsi" w:hAnsiTheme="minorHAnsi" w:cstheme="minorHAnsi"/>
          <w:b w:val="0"/>
          <w:spacing w:val="-4"/>
          <w:lang/>
        </w:rPr>
      </w:pPr>
    </w:p>
    <w:p w:rsidR="00156424" w:rsidRDefault="00156424" w:rsidP="00122C62">
      <w:pPr>
        <w:pStyle w:val="Heading2"/>
        <w:rPr>
          <w:rFonts w:asciiTheme="minorHAnsi" w:hAnsiTheme="minorHAnsi" w:cstheme="minorHAnsi"/>
          <w:b w:val="0"/>
          <w:spacing w:val="-4"/>
          <w:lang/>
        </w:rPr>
      </w:pPr>
    </w:p>
    <w:p w:rsidR="00156424" w:rsidRDefault="00156424" w:rsidP="00122C62">
      <w:pPr>
        <w:pStyle w:val="Heading2"/>
        <w:rPr>
          <w:rFonts w:asciiTheme="minorHAnsi" w:hAnsiTheme="minorHAnsi" w:cstheme="minorHAnsi"/>
          <w:b w:val="0"/>
          <w:spacing w:val="-4"/>
          <w:lang/>
        </w:rPr>
      </w:pPr>
    </w:p>
    <w:p w:rsidR="00156424" w:rsidRDefault="00156424" w:rsidP="00122C62">
      <w:pPr>
        <w:pStyle w:val="Heading2"/>
        <w:rPr>
          <w:rFonts w:asciiTheme="minorHAnsi" w:hAnsiTheme="minorHAnsi" w:cstheme="minorHAnsi"/>
          <w:b w:val="0"/>
          <w:spacing w:val="-4"/>
          <w:lang/>
        </w:rPr>
      </w:pPr>
    </w:p>
    <w:p w:rsidR="00156424" w:rsidRDefault="00156424" w:rsidP="00122C62">
      <w:pPr>
        <w:pStyle w:val="Heading2"/>
        <w:rPr>
          <w:rFonts w:asciiTheme="minorHAnsi" w:hAnsiTheme="minorHAnsi" w:cstheme="minorHAnsi"/>
          <w:b w:val="0"/>
          <w:spacing w:val="-4"/>
          <w:lang/>
        </w:rPr>
      </w:pPr>
    </w:p>
    <w:p w:rsidR="00156424" w:rsidRDefault="00156424" w:rsidP="00122C62">
      <w:pPr>
        <w:pStyle w:val="Heading2"/>
        <w:rPr>
          <w:rFonts w:asciiTheme="minorHAnsi" w:hAnsiTheme="minorHAnsi" w:cstheme="minorHAnsi"/>
          <w:b w:val="0"/>
          <w:spacing w:val="-4"/>
          <w:lang/>
        </w:rPr>
      </w:pPr>
    </w:p>
    <w:p w:rsidR="00156424" w:rsidRDefault="00156424" w:rsidP="00122C62">
      <w:pPr>
        <w:pStyle w:val="Heading2"/>
        <w:rPr>
          <w:rFonts w:asciiTheme="minorHAnsi" w:hAnsiTheme="minorHAnsi" w:cstheme="minorHAnsi"/>
          <w:b w:val="0"/>
          <w:spacing w:val="-4"/>
          <w:lang/>
        </w:rPr>
      </w:pPr>
    </w:p>
    <w:p w:rsidR="00156424" w:rsidRDefault="00156424" w:rsidP="00122C62">
      <w:pPr>
        <w:pStyle w:val="Heading2"/>
        <w:rPr>
          <w:rFonts w:asciiTheme="minorHAnsi" w:hAnsiTheme="minorHAnsi" w:cstheme="minorHAnsi"/>
          <w:b w:val="0"/>
          <w:spacing w:val="-4"/>
          <w:lang/>
        </w:rPr>
      </w:pPr>
    </w:p>
    <w:p w:rsidR="00156424" w:rsidRDefault="00156424" w:rsidP="00122C62">
      <w:pPr>
        <w:pStyle w:val="Heading2"/>
        <w:rPr>
          <w:rFonts w:asciiTheme="minorHAnsi" w:hAnsiTheme="minorHAnsi" w:cstheme="minorHAnsi"/>
          <w:b w:val="0"/>
          <w:spacing w:val="-4"/>
          <w:lang/>
        </w:rPr>
      </w:pPr>
    </w:p>
    <w:p w:rsidR="00156424" w:rsidRDefault="00156424" w:rsidP="00122C62">
      <w:pPr>
        <w:pStyle w:val="Heading2"/>
        <w:rPr>
          <w:rFonts w:asciiTheme="minorHAnsi" w:hAnsiTheme="minorHAnsi" w:cstheme="minorHAnsi"/>
          <w:b w:val="0"/>
          <w:spacing w:val="-4"/>
          <w:lang/>
        </w:rPr>
      </w:pPr>
    </w:p>
    <w:p w:rsidR="00156424" w:rsidRPr="00156424" w:rsidRDefault="00156424" w:rsidP="00122C62">
      <w:pPr>
        <w:pStyle w:val="Heading2"/>
        <w:rPr>
          <w:rFonts w:asciiTheme="minorHAnsi" w:hAnsiTheme="minorHAnsi" w:cstheme="minorHAnsi"/>
          <w:b w:val="0"/>
          <w:spacing w:val="-4"/>
          <w:lang/>
        </w:rPr>
      </w:pPr>
    </w:p>
    <w:p w:rsidR="009A3586" w:rsidRDefault="009A3586" w:rsidP="001A2155">
      <w:pPr>
        <w:rPr>
          <w:rFonts w:asciiTheme="minorHAnsi" w:hAnsiTheme="minorHAnsi" w:cstheme="minorHAnsi"/>
          <w:sz w:val="24"/>
          <w:szCs w:val="24"/>
        </w:rPr>
      </w:pPr>
      <w:bookmarkStart w:id="0" w:name="_GoBack"/>
      <w:bookmarkEnd w:id="0"/>
    </w:p>
    <w:p w:rsidR="009A3586" w:rsidRDefault="009A3586">
      <w:pPr>
        <w:widowControl/>
        <w:autoSpaceDE/>
        <w:autoSpaceDN/>
        <w:spacing w:after="200" w:line="276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br w:type="page"/>
      </w:r>
    </w:p>
    <w:p w:rsidR="00122C62" w:rsidRDefault="009A3586" w:rsidP="001A2155">
      <w:pPr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lastRenderedPageBreak/>
        <w:t>Исходи који се оцењују за предмет Математика у зависности од образовног провила и броја часова Математике у току недеље су представљени у следећим табелама:</w:t>
      </w:r>
    </w:p>
    <w:p w:rsidR="009A3586" w:rsidRPr="009A3586" w:rsidRDefault="009A3586" w:rsidP="009A3586">
      <w:pPr>
        <w:pStyle w:val="ListParagraph"/>
        <w:numPr>
          <w:ilvl w:val="0"/>
          <w:numId w:val="13"/>
        </w:numPr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разред</w:t>
      </w:r>
    </w:p>
    <w:tbl>
      <w:tblPr>
        <w:tblStyle w:val="TableGrid"/>
        <w:tblW w:w="0" w:type="auto"/>
        <w:tblLayout w:type="fixed"/>
        <w:tblLook w:val="04A0"/>
      </w:tblPr>
      <w:tblGrid>
        <w:gridCol w:w="1278"/>
        <w:gridCol w:w="2430"/>
        <w:gridCol w:w="2700"/>
        <w:gridCol w:w="2838"/>
      </w:tblGrid>
      <w:tr w:rsidR="00F25B2C" w:rsidRPr="009A3586" w:rsidTr="00F25B2C">
        <w:tc>
          <w:tcPr>
            <w:tcW w:w="1278" w:type="dxa"/>
          </w:tcPr>
          <w:p w:rsidR="009A3586" w:rsidRPr="009A3586" w:rsidRDefault="009A3586" w:rsidP="001A2155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9A3586">
              <w:rPr>
                <w:rFonts w:asciiTheme="minorHAnsi" w:hAnsiTheme="minorHAnsi" w:cstheme="minorHAnsi"/>
                <w:sz w:val="24"/>
                <w:szCs w:val="24"/>
              </w:rPr>
              <w:t>тема</w:t>
            </w:r>
          </w:p>
        </w:tc>
        <w:tc>
          <w:tcPr>
            <w:tcW w:w="2430" w:type="dxa"/>
          </w:tcPr>
          <w:p w:rsidR="009A3586" w:rsidRPr="009A3586" w:rsidRDefault="009A3586" w:rsidP="001A2155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9A3586">
              <w:rPr>
                <w:rFonts w:asciiTheme="minorHAnsi" w:hAnsiTheme="minorHAnsi" w:cstheme="minorHAnsi"/>
                <w:sz w:val="24"/>
                <w:szCs w:val="24"/>
              </w:rPr>
              <w:t>Трогодишњи профили са два часа математике недељно</w:t>
            </w:r>
          </w:p>
        </w:tc>
        <w:tc>
          <w:tcPr>
            <w:tcW w:w="2700" w:type="dxa"/>
          </w:tcPr>
          <w:p w:rsidR="009A3586" w:rsidRPr="009A3586" w:rsidRDefault="009A3586" w:rsidP="001A2155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9A3586">
              <w:rPr>
                <w:rFonts w:asciiTheme="minorHAnsi" w:hAnsiTheme="minorHAnsi" w:cstheme="minorHAnsi"/>
                <w:sz w:val="24"/>
                <w:szCs w:val="24"/>
              </w:rPr>
              <w:t>Четворогодишњи провили са два часа недељно</w:t>
            </w:r>
          </w:p>
        </w:tc>
        <w:tc>
          <w:tcPr>
            <w:tcW w:w="2838" w:type="dxa"/>
          </w:tcPr>
          <w:p w:rsidR="009A3586" w:rsidRPr="009A3586" w:rsidRDefault="009A3586" w:rsidP="001A2155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9A3586">
              <w:rPr>
                <w:rFonts w:asciiTheme="minorHAnsi" w:hAnsiTheme="minorHAnsi" w:cstheme="minorHAnsi"/>
                <w:sz w:val="24"/>
                <w:szCs w:val="24"/>
              </w:rPr>
              <w:t>Четворогодишњи профили са три часа недељно</w:t>
            </w:r>
          </w:p>
        </w:tc>
      </w:tr>
      <w:tr w:rsidR="00F25B2C" w:rsidRPr="009A3586" w:rsidTr="004C5900">
        <w:trPr>
          <w:cantSplit/>
          <w:trHeight w:val="1134"/>
        </w:trPr>
        <w:tc>
          <w:tcPr>
            <w:tcW w:w="1278" w:type="dxa"/>
            <w:textDirection w:val="btLr"/>
          </w:tcPr>
          <w:p w:rsidR="009A3586" w:rsidRPr="004C5900" w:rsidRDefault="009A3586" w:rsidP="004C5900">
            <w:pPr>
              <w:ind w:left="113" w:right="113"/>
              <w:rPr>
                <w:sz w:val="24"/>
                <w:szCs w:val="24"/>
                <w:lang w:val="sr-Cyrl-CS"/>
              </w:rPr>
            </w:pPr>
            <w:r w:rsidRPr="004C5900">
              <w:rPr>
                <w:sz w:val="24"/>
                <w:szCs w:val="24"/>
                <w:lang w:val="sr-Cyrl-CS"/>
              </w:rPr>
              <w:t>Логика, скупови и функције</w:t>
            </w:r>
          </w:p>
          <w:p w:rsidR="009A3586" w:rsidRPr="004C5900" w:rsidRDefault="009A3586" w:rsidP="004C5900">
            <w:pPr>
              <w:ind w:left="113" w:right="113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430" w:type="dxa"/>
          </w:tcPr>
          <w:p w:rsidR="009A3586" w:rsidRPr="00741544" w:rsidRDefault="00741544" w:rsidP="001A2155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/</w:t>
            </w:r>
          </w:p>
        </w:tc>
        <w:tc>
          <w:tcPr>
            <w:tcW w:w="2700" w:type="dxa"/>
          </w:tcPr>
          <w:p w:rsidR="00741544" w:rsidRDefault="00741544" w:rsidP="00741544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Pr="00112492">
              <w:rPr>
                <w:rFonts w:asciiTheme="minorHAnsi" w:hAnsiTheme="minorHAnsi" w:cstheme="minorHAnsi"/>
                <w:sz w:val="24"/>
                <w:szCs w:val="24"/>
              </w:rPr>
              <w:t>разликује појмове исказ и израз</w:t>
            </w:r>
          </w:p>
          <w:p w:rsidR="00741544" w:rsidRDefault="00741544" w:rsidP="00741544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Pr="00112492">
              <w:rPr>
                <w:rFonts w:asciiTheme="minorHAnsi" w:hAnsiTheme="minorHAnsi" w:cstheme="minorHAnsi"/>
                <w:sz w:val="24"/>
                <w:szCs w:val="24"/>
              </w:rPr>
              <w:t>препозна исказ и утврди његову истинитост</w:t>
            </w:r>
          </w:p>
          <w:p w:rsidR="00741544" w:rsidRDefault="00741544" w:rsidP="00741544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Pr="00752415">
              <w:rPr>
                <w:rFonts w:asciiTheme="minorHAnsi" w:hAnsiTheme="minorHAnsi" w:cstheme="minorHAnsi"/>
                <w:sz w:val="24"/>
                <w:szCs w:val="24"/>
              </w:rPr>
              <w:t>испита истинитосну вредност исказних формула</w:t>
            </w:r>
          </w:p>
          <w:p w:rsidR="00741544" w:rsidRDefault="00741544" w:rsidP="00741544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Pr="00752415">
              <w:rPr>
                <w:rFonts w:asciiTheme="minorHAnsi" w:hAnsiTheme="minorHAnsi" w:cstheme="minorHAnsi"/>
                <w:sz w:val="24"/>
                <w:szCs w:val="24"/>
              </w:rPr>
              <w:t>чита и пише квантификаторе у исказима</w:t>
            </w:r>
          </w:p>
          <w:p w:rsidR="00741544" w:rsidRPr="00741544" w:rsidRDefault="00741544" w:rsidP="00741544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-схвата значај таутологија у закључивању и доказима теорема</w:t>
            </w:r>
          </w:p>
          <w:p w:rsidR="00741544" w:rsidRDefault="00741544" w:rsidP="00741544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Pr="00752415">
              <w:rPr>
                <w:rFonts w:asciiTheme="minorHAnsi" w:hAnsiTheme="minorHAnsi" w:cstheme="minorHAnsi"/>
                <w:sz w:val="24"/>
                <w:szCs w:val="24"/>
              </w:rPr>
              <w:t>одреди елементе скупа задатог на различите начине</w:t>
            </w:r>
          </w:p>
          <w:p w:rsidR="00741544" w:rsidRDefault="00741544" w:rsidP="00741544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Pr="00752415">
              <w:rPr>
                <w:rFonts w:asciiTheme="minorHAnsi" w:hAnsiTheme="minorHAnsi" w:cstheme="minorHAnsi"/>
                <w:sz w:val="24"/>
                <w:szCs w:val="24"/>
              </w:rPr>
              <w:t>одреди пресек, унију, разлику скупова, Декартов производ</w:t>
            </w:r>
          </w:p>
          <w:p w:rsidR="00741544" w:rsidRDefault="00741544" w:rsidP="00741544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Pr="00752415">
              <w:rPr>
                <w:rFonts w:asciiTheme="minorHAnsi" w:hAnsiTheme="minorHAnsi" w:cstheme="minorHAnsi"/>
                <w:sz w:val="24"/>
                <w:szCs w:val="24"/>
              </w:rPr>
              <w:t>решава текстуалне задатке користећи операције са скуповима</w:t>
            </w:r>
          </w:p>
          <w:p w:rsidR="00741544" w:rsidRDefault="00741544" w:rsidP="00741544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Pr="00752415">
              <w:rPr>
                <w:rFonts w:asciiTheme="minorHAnsi" w:hAnsiTheme="minorHAnsi" w:cstheme="minorHAnsi"/>
                <w:sz w:val="24"/>
                <w:szCs w:val="24"/>
              </w:rPr>
              <w:t>препозна да ли је релација функција или није</w:t>
            </w:r>
          </w:p>
          <w:p w:rsidR="00741544" w:rsidRDefault="00741544" w:rsidP="00741544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Pr="00752415">
              <w:rPr>
                <w:rFonts w:asciiTheme="minorHAnsi" w:hAnsiTheme="minorHAnsi" w:cstheme="minorHAnsi"/>
                <w:sz w:val="24"/>
                <w:szCs w:val="24"/>
              </w:rPr>
              <w:t>одређује да ли је функција инјекција и/или сирјекција</w:t>
            </w:r>
          </w:p>
          <w:p w:rsidR="00741544" w:rsidRDefault="00741544" w:rsidP="00741544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Pr="00752415">
              <w:rPr>
                <w:rFonts w:asciiTheme="minorHAnsi" w:hAnsiTheme="minorHAnsi" w:cstheme="minorHAnsi"/>
                <w:sz w:val="24"/>
                <w:szCs w:val="24"/>
              </w:rPr>
              <w:t xml:space="preserve">одреди композицију две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линеарне функције</w:t>
            </w:r>
          </w:p>
          <w:p w:rsidR="009A3586" w:rsidRPr="009A3586" w:rsidRDefault="00741544" w:rsidP="00741544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Pr="00752415">
              <w:rPr>
                <w:rFonts w:asciiTheme="minorHAnsi" w:hAnsiTheme="minorHAnsi" w:cstheme="minorHAnsi"/>
                <w:sz w:val="24"/>
                <w:szCs w:val="24"/>
              </w:rPr>
              <w:t xml:space="preserve"> одреди инверзну функцију</w:t>
            </w:r>
          </w:p>
        </w:tc>
        <w:tc>
          <w:tcPr>
            <w:tcW w:w="2838" w:type="dxa"/>
          </w:tcPr>
          <w:p w:rsidR="009A3586" w:rsidRDefault="00112492" w:rsidP="001A2155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Pr="00112492">
              <w:rPr>
                <w:rFonts w:asciiTheme="minorHAnsi" w:hAnsiTheme="minorHAnsi" w:cstheme="minorHAnsi"/>
                <w:sz w:val="24"/>
                <w:szCs w:val="24"/>
              </w:rPr>
              <w:t>разликује појмове исказ и израз</w:t>
            </w:r>
          </w:p>
          <w:p w:rsidR="00112492" w:rsidRDefault="00112492" w:rsidP="001A2155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Pr="00112492">
              <w:rPr>
                <w:rFonts w:asciiTheme="minorHAnsi" w:hAnsiTheme="minorHAnsi" w:cstheme="minorHAnsi"/>
                <w:sz w:val="24"/>
                <w:szCs w:val="24"/>
              </w:rPr>
              <w:t>препозна исказ и утврди његову истинитост</w:t>
            </w:r>
          </w:p>
          <w:p w:rsidR="00112492" w:rsidRDefault="00752415" w:rsidP="001A2155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Pr="00752415">
              <w:rPr>
                <w:rFonts w:asciiTheme="minorHAnsi" w:hAnsiTheme="minorHAnsi" w:cstheme="minorHAnsi"/>
                <w:sz w:val="24"/>
                <w:szCs w:val="24"/>
              </w:rPr>
              <w:t>испита истинитосну вредност исказних формула</w:t>
            </w:r>
          </w:p>
          <w:p w:rsidR="00752415" w:rsidRDefault="00752415" w:rsidP="001A2155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Pr="00752415">
              <w:rPr>
                <w:rFonts w:asciiTheme="minorHAnsi" w:hAnsiTheme="minorHAnsi" w:cstheme="minorHAnsi"/>
                <w:sz w:val="24"/>
                <w:szCs w:val="24"/>
              </w:rPr>
              <w:t>чита и пише квантификаторе у исказима</w:t>
            </w:r>
          </w:p>
          <w:p w:rsidR="00741544" w:rsidRPr="00741544" w:rsidRDefault="00741544" w:rsidP="001A2155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-схвата значај таутологија у закључивању и доказима теорема</w:t>
            </w:r>
          </w:p>
          <w:p w:rsidR="00752415" w:rsidRDefault="00752415" w:rsidP="001A2155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Pr="00752415">
              <w:rPr>
                <w:rFonts w:asciiTheme="minorHAnsi" w:hAnsiTheme="minorHAnsi" w:cstheme="minorHAnsi"/>
                <w:sz w:val="24"/>
                <w:szCs w:val="24"/>
              </w:rPr>
              <w:t>одреди елементе скупа задатог на различите начине</w:t>
            </w:r>
          </w:p>
          <w:p w:rsidR="00752415" w:rsidRDefault="00752415" w:rsidP="001A2155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Pr="00752415">
              <w:rPr>
                <w:rFonts w:asciiTheme="minorHAnsi" w:hAnsiTheme="minorHAnsi" w:cstheme="minorHAnsi"/>
                <w:sz w:val="24"/>
                <w:szCs w:val="24"/>
              </w:rPr>
              <w:t>одреди пресек, унију, разлику скупова, Декартов производ</w:t>
            </w:r>
          </w:p>
          <w:p w:rsidR="00752415" w:rsidRDefault="00752415" w:rsidP="001A2155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Pr="00752415">
              <w:rPr>
                <w:rFonts w:asciiTheme="minorHAnsi" w:hAnsiTheme="minorHAnsi" w:cstheme="minorHAnsi"/>
                <w:sz w:val="24"/>
                <w:szCs w:val="24"/>
              </w:rPr>
              <w:t>решава текстуалне задатке користећи операције са скуповима</w:t>
            </w:r>
          </w:p>
          <w:p w:rsidR="00752415" w:rsidRDefault="00752415" w:rsidP="001A2155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Pr="00752415">
              <w:rPr>
                <w:rFonts w:asciiTheme="minorHAnsi" w:hAnsiTheme="minorHAnsi" w:cstheme="minorHAnsi"/>
                <w:sz w:val="24"/>
                <w:szCs w:val="24"/>
              </w:rPr>
              <w:t>препозна да ли је релација функција или није</w:t>
            </w:r>
          </w:p>
          <w:p w:rsidR="00752415" w:rsidRDefault="00752415" w:rsidP="001A2155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Pr="00752415">
              <w:rPr>
                <w:rFonts w:asciiTheme="minorHAnsi" w:hAnsiTheme="minorHAnsi" w:cstheme="minorHAnsi"/>
                <w:sz w:val="24"/>
                <w:szCs w:val="24"/>
              </w:rPr>
              <w:t>одређује да ли је функција инјекција и/или сирјекција</w:t>
            </w:r>
          </w:p>
          <w:p w:rsidR="00741544" w:rsidRDefault="00752415" w:rsidP="001A2155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Pr="00752415">
              <w:rPr>
                <w:rFonts w:asciiTheme="minorHAnsi" w:hAnsiTheme="minorHAnsi" w:cstheme="minorHAnsi"/>
                <w:sz w:val="24"/>
                <w:szCs w:val="24"/>
              </w:rPr>
              <w:t xml:space="preserve">одреди композицију две </w:t>
            </w:r>
            <w:r w:rsidR="00741544">
              <w:rPr>
                <w:rFonts w:asciiTheme="minorHAnsi" w:hAnsiTheme="minorHAnsi" w:cstheme="minorHAnsi"/>
                <w:sz w:val="24"/>
                <w:szCs w:val="24"/>
              </w:rPr>
              <w:t>линеарне функције</w:t>
            </w:r>
          </w:p>
          <w:p w:rsidR="00752415" w:rsidRPr="00112492" w:rsidRDefault="00741544" w:rsidP="001A2155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752415" w:rsidRPr="00752415">
              <w:rPr>
                <w:rFonts w:asciiTheme="minorHAnsi" w:hAnsiTheme="minorHAnsi" w:cstheme="minorHAnsi"/>
                <w:sz w:val="24"/>
                <w:szCs w:val="24"/>
              </w:rPr>
              <w:t xml:space="preserve"> одреди инверзну функцију</w:t>
            </w:r>
          </w:p>
        </w:tc>
      </w:tr>
      <w:tr w:rsidR="00F25B2C" w:rsidRPr="009A3586" w:rsidTr="004C5900">
        <w:trPr>
          <w:cantSplit/>
          <w:trHeight w:val="1134"/>
        </w:trPr>
        <w:tc>
          <w:tcPr>
            <w:tcW w:w="1278" w:type="dxa"/>
            <w:textDirection w:val="btLr"/>
          </w:tcPr>
          <w:p w:rsidR="009A3586" w:rsidRPr="004C5900" w:rsidRDefault="009A3586" w:rsidP="004C5900">
            <w:pPr>
              <w:ind w:left="113" w:right="113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4C5900">
              <w:rPr>
                <w:sz w:val="24"/>
                <w:szCs w:val="24"/>
                <w:lang w:val="sr-Cyrl-CS"/>
              </w:rPr>
              <w:lastRenderedPageBreak/>
              <w:t>Реални бројеви</w:t>
            </w:r>
          </w:p>
        </w:tc>
        <w:tc>
          <w:tcPr>
            <w:tcW w:w="2430" w:type="dxa"/>
          </w:tcPr>
          <w:p w:rsidR="00E514BE" w:rsidRPr="009A3586" w:rsidRDefault="00E514BE" w:rsidP="00E514BE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Pr="009A3586">
              <w:rPr>
                <w:rFonts w:asciiTheme="minorHAnsi" w:hAnsiTheme="minorHAnsi" w:cstheme="minorHAnsi"/>
                <w:sz w:val="24"/>
                <w:szCs w:val="24"/>
              </w:rPr>
              <w:t>разликује различите записе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и врсте</w:t>
            </w:r>
            <w:r w:rsidRPr="009A3586">
              <w:rPr>
                <w:rFonts w:asciiTheme="minorHAnsi" w:hAnsiTheme="minorHAnsi" w:cstheme="minorHAnsi"/>
                <w:sz w:val="24"/>
                <w:szCs w:val="24"/>
              </w:rPr>
              <w:t xml:space="preserve"> бројева и приказује бројеве на бројној правој</w:t>
            </w:r>
          </w:p>
          <w:p w:rsidR="00E514BE" w:rsidRDefault="00E514BE" w:rsidP="00E514BE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Pr="009A3586">
              <w:rPr>
                <w:rFonts w:asciiTheme="minorHAnsi" w:hAnsiTheme="minorHAnsi" w:cstheme="minorHAnsi"/>
                <w:sz w:val="24"/>
                <w:szCs w:val="24"/>
              </w:rPr>
              <w:t>израчунава вредност рационалног бројевног израза</w:t>
            </w:r>
          </w:p>
          <w:p w:rsidR="00741544" w:rsidRPr="00741544" w:rsidRDefault="00741544" w:rsidP="00741544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-преводи рационалне бројеве из једног записа у други</w:t>
            </w:r>
          </w:p>
          <w:p w:rsidR="00E514BE" w:rsidRDefault="00E514BE" w:rsidP="00E514BE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Pr="00B520E6">
              <w:rPr>
                <w:rFonts w:asciiTheme="minorHAnsi" w:hAnsiTheme="minorHAnsi" w:cstheme="minorHAnsi"/>
                <w:sz w:val="24"/>
                <w:szCs w:val="24"/>
              </w:rPr>
              <w:t>одреди апослоутну вредност реалног броја</w:t>
            </w:r>
          </w:p>
          <w:p w:rsidR="00E514BE" w:rsidRPr="00E514BE" w:rsidRDefault="00E514BE" w:rsidP="00E514BE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-решава једначине и неједначине са апсолутном вредности</w:t>
            </w:r>
          </w:p>
          <w:p w:rsidR="00E514BE" w:rsidRDefault="00E514BE" w:rsidP="00E514BE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Pr="00B520E6">
              <w:rPr>
                <w:rFonts w:asciiTheme="minorHAnsi" w:hAnsiTheme="minorHAnsi" w:cstheme="minorHAnsi"/>
                <w:sz w:val="24"/>
                <w:szCs w:val="24"/>
              </w:rPr>
              <w:t>заокружи број на одређени број децимала</w:t>
            </w:r>
          </w:p>
          <w:p w:rsidR="00E514BE" w:rsidRDefault="00E514BE" w:rsidP="00E514BE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 схвата појам апсолутне и релативне грешке</w:t>
            </w:r>
          </w:p>
          <w:p w:rsidR="009A3586" w:rsidRPr="009A3586" w:rsidRDefault="00E514BE" w:rsidP="00E514BE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 одреди границу апсолутне и релативне грешке</w:t>
            </w:r>
          </w:p>
        </w:tc>
        <w:tc>
          <w:tcPr>
            <w:tcW w:w="2700" w:type="dxa"/>
          </w:tcPr>
          <w:p w:rsidR="00E514BE" w:rsidRPr="009A3586" w:rsidRDefault="00E514BE" w:rsidP="00E514BE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Pr="009A3586">
              <w:rPr>
                <w:rFonts w:asciiTheme="minorHAnsi" w:hAnsiTheme="minorHAnsi" w:cstheme="minorHAnsi"/>
                <w:sz w:val="24"/>
                <w:szCs w:val="24"/>
              </w:rPr>
              <w:t>разликује различите записе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и врсте</w:t>
            </w:r>
            <w:r w:rsidRPr="009A3586">
              <w:rPr>
                <w:rFonts w:asciiTheme="minorHAnsi" w:hAnsiTheme="minorHAnsi" w:cstheme="minorHAnsi"/>
                <w:sz w:val="24"/>
                <w:szCs w:val="24"/>
              </w:rPr>
              <w:t xml:space="preserve"> бројева и приказује бројеве на бројној правој</w:t>
            </w:r>
          </w:p>
          <w:p w:rsidR="00E514BE" w:rsidRDefault="00E514BE" w:rsidP="00E514BE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Pr="009A3586">
              <w:rPr>
                <w:rFonts w:asciiTheme="minorHAnsi" w:hAnsiTheme="minorHAnsi" w:cstheme="minorHAnsi"/>
                <w:sz w:val="24"/>
                <w:szCs w:val="24"/>
              </w:rPr>
              <w:t>израчунава вредност рационалног бројевног израза</w:t>
            </w:r>
          </w:p>
          <w:p w:rsidR="00741544" w:rsidRPr="00741544" w:rsidRDefault="00741544" w:rsidP="00741544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-преводи рационалне бројеве из једног записа у други</w:t>
            </w:r>
          </w:p>
          <w:p w:rsidR="00E514BE" w:rsidRDefault="00E514BE" w:rsidP="00E514BE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Pr="00B520E6">
              <w:rPr>
                <w:rFonts w:asciiTheme="minorHAnsi" w:hAnsiTheme="minorHAnsi" w:cstheme="minorHAnsi"/>
                <w:sz w:val="24"/>
                <w:szCs w:val="24"/>
              </w:rPr>
              <w:t>одреди апослоутну вредност реалног броја</w:t>
            </w:r>
          </w:p>
          <w:p w:rsidR="00E514BE" w:rsidRPr="00E514BE" w:rsidRDefault="00E514BE" w:rsidP="00E514BE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-решава једначине и неједначине са апсолутном вредности</w:t>
            </w:r>
          </w:p>
          <w:p w:rsidR="00E514BE" w:rsidRDefault="00E514BE" w:rsidP="00E514BE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Pr="00B520E6">
              <w:rPr>
                <w:rFonts w:asciiTheme="minorHAnsi" w:hAnsiTheme="minorHAnsi" w:cstheme="minorHAnsi"/>
                <w:sz w:val="24"/>
                <w:szCs w:val="24"/>
              </w:rPr>
              <w:t>заокружи број на одређени број децимала</w:t>
            </w:r>
          </w:p>
          <w:p w:rsidR="00E514BE" w:rsidRDefault="00E514BE" w:rsidP="00E514BE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 схвата појам апсолутне и релативне грешке</w:t>
            </w:r>
          </w:p>
          <w:p w:rsidR="009A3586" w:rsidRPr="009A3586" w:rsidRDefault="00E514BE" w:rsidP="00E514BE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 одреди границу апсолутне и релативне грешке</w:t>
            </w:r>
          </w:p>
        </w:tc>
        <w:tc>
          <w:tcPr>
            <w:tcW w:w="2838" w:type="dxa"/>
          </w:tcPr>
          <w:p w:rsidR="009A3586" w:rsidRPr="009A3586" w:rsidRDefault="009A3586" w:rsidP="009A3586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Pr="009A3586">
              <w:rPr>
                <w:rFonts w:asciiTheme="minorHAnsi" w:hAnsiTheme="minorHAnsi" w:cstheme="minorHAnsi"/>
                <w:sz w:val="24"/>
                <w:szCs w:val="24"/>
              </w:rPr>
              <w:t>разликује различите записе</w:t>
            </w:r>
            <w:r w:rsidR="00E514BE">
              <w:rPr>
                <w:rFonts w:asciiTheme="minorHAnsi" w:hAnsiTheme="minorHAnsi" w:cstheme="minorHAnsi"/>
                <w:sz w:val="24"/>
                <w:szCs w:val="24"/>
              </w:rPr>
              <w:t xml:space="preserve"> и врсте</w:t>
            </w:r>
            <w:r w:rsidRPr="009A3586">
              <w:rPr>
                <w:rFonts w:asciiTheme="minorHAnsi" w:hAnsiTheme="minorHAnsi" w:cstheme="minorHAnsi"/>
                <w:sz w:val="24"/>
                <w:szCs w:val="24"/>
              </w:rPr>
              <w:t xml:space="preserve"> бројева и приказује бројеве на бројној правој</w:t>
            </w:r>
          </w:p>
          <w:p w:rsidR="009A3586" w:rsidRDefault="00B520E6" w:rsidP="009A3586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9A3586" w:rsidRPr="009A3586">
              <w:rPr>
                <w:rFonts w:asciiTheme="minorHAnsi" w:hAnsiTheme="minorHAnsi" w:cstheme="minorHAnsi"/>
                <w:sz w:val="24"/>
                <w:szCs w:val="24"/>
              </w:rPr>
              <w:t>израчунава вредност рационалног бројевног израза</w:t>
            </w:r>
          </w:p>
          <w:p w:rsidR="00741544" w:rsidRPr="00741544" w:rsidRDefault="00741544" w:rsidP="009A3586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-преводи рационалне бројеве из једног записа у други</w:t>
            </w:r>
          </w:p>
          <w:p w:rsidR="00B520E6" w:rsidRDefault="00B520E6" w:rsidP="009A3586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Pr="00B520E6">
              <w:rPr>
                <w:rFonts w:asciiTheme="minorHAnsi" w:hAnsiTheme="minorHAnsi" w:cstheme="minorHAnsi"/>
                <w:sz w:val="24"/>
                <w:szCs w:val="24"/>
              </w:rPr>
              <w:t>одреди апослоутну вредност реалног броја</w:t>
            </w:r>
          </w:p>
          <w:p w:rsidR="00E514BE" w:rsidRPr="00E514BE" w:rsidRDefault="00E514BE" w:rsidP="009A3586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-решава једначине и неједначине са апсолутном вредности</w:t>
            </w:r>
          </w:p>
          <w:p w:rsidR="00B520E6" w:rsidRDefault="00B520E6" w:rsidP="009A3586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Pr="00B520E6">
              <w:rPr>
                <w:rFonts w:asciiTheme="minorHAnsi" w:hAnsiTheme="minorHAnsi" w:cstheme="minorHAnsi"/>
                <w:sz w:val="24"/>
                <w:szCs w:val="24"/>
              </w:rPr>
              <w:t>заокружи број на одређени број децимала</w:t>
            </w:r>
          </w:p>
          <w:p w:rsidR="00E514BE" w:rsidRDefault="00E514BE" w:rsidP="00E514BE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 схвата појам апсолутне и релативне грешке</w:t>
            </w:r>
          </w:p>
          <w:p w:rsidR="00E514BE" w:rsidRPr="00E514BE" w:rsidRDefault="00E514BE" w:rsidP="00E514BE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-одреди границу апсолутне и релативне грешке</w:t>
            </w:r>
          </w:p>
        </w:tc>
      </w:tr>
      <w:tr w:rsidR="00F25B2C" w:rsidRPr="009A3586" w:rsidTr="004C5900">
        <w:trPr>
          <w:cantSplit/>
          <w:trHeight w:val="1134"/>
        </w:trPr>
        <w:tc>
          <w:tcPr>
            <w:tcW w:w="1278" w:type="dxa"/>
            <w:textDirection w:val="btLr"/>
          </w:tcPr>
          <w:p w:rsidR="009A3586" w:rsidRPr="004C5900" w:rsidRDefault="009A3586" w:rsidP="004C5900">
            <w:pPr>
              <w:ind w:left="113" w:right="113"/>
              <w:rPr>
                <w:sz w:val="24"/>
                <w:szCs w:val="24"/>
                <w:lang w:val="sr-Cyrl-CS"/>
              </w:rPr>
            </w:pPr>
            <w:r w:rsidRPr="004C5900">
              <w:rPr>
                <w:sz w:val="24"/>
                <w:szCs w:val="24"/>
                <w:lang w:val="sr-Cyrl-CS"/>
              </w:rPr>
              <w:lastRenderedPageBreak/>
              <w:t>Пропорционалност</w:t>
            </w:r>
          </w:p>
          <w:p w:rsidR="009A3586" w:rsidRPr="004C5900" w:rsidRDefault="009A3586" w:rsidP="004C5900">
            <w:pPr>
              <w:ind w:left="113" w:right="113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430" w:type="dxa"/>
          </w:tcPr>
          <w:p w:rsidR="003A7BEB" w:rsidRDefault="003A7BEB" w:rsidP="003A7BEB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-разликује појмове размере и пропорције</w:t>
            </w:r>
          </w:p>
          <w:p w:rsidR="003A7BEB" w:rsidRDefault="003A7BEB" w:rsidP="003A7BEB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Pr="0039303B">
              <w:rPr>
                <w:rFonts w:asciiTheme="minorHAnsi" w:hAnsiTheme="minorHAnsi" w:cstheme="minorHAnsi"/>
                <w:sz w:val="24"/>
                <w:szCs w:val="24"/>
              </w:rPr>
              <w:t>израчун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ава одређени део неке величине</w:t>
            </w:r>
          </w:p>
          <w:p w:rsidR="003A7BEB" w:rsidRDefault="003A7BEB" w:rsidP="003A7BEB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Pr="0039303B">
              <w:rPr>
                <w:rFonts w:asciiTheme="minorHAnsi" w:hAnsiTheme="minorHAnsi" w:cstheme="minorHAnsi"/>
                <w:sz w:val="24"/>
                <w:szCs w:val="24"/>
              </w:rPr>
              <w:t>одреди непознате чланове просте пропорције</w:t>
            </w:r>
          </w:p>
          <w:p w:rsidR="003A7BEB" w:rsidRPr="00741544" w:rsidRDefault="003A7BEB" w:rsidP="003A7BEB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-разуме и користи проширену пропорцију</w:t>
            </w:r>
          </w:p>
          <w:p w:rsidR="003A7BEB" w:rsidRDefault="003A7BEB" w:rsidP="003A7BEB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Pr="0039303B">
              <w:rPr>
                <w:rFonts w:asciiTheme="minorHAnsi" w:hAnsiTheme="minorHAnsi" w:cstheme="minorHAnsi"/>
                <w:sz w:val="24"/>
                <w:szCs w:val="24"/>
              </w:rPr>
              <w:t>препозна директну или обрнуту пропорционалност две величине и примени је</w:t>
            </w:r>
          </w:p>
          <w:p w:rsidR="003A7BEB" w:rsidRPr="003A7BEB" w:rsidRDefault="003A7BEB" w:rsidP="003A7BEB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Pr="0039303B">
              <w:rPr>
                <w:rFonts w:asciiTheme="minorHAnsi" w:hAnsiTheme="minorHAnsi" w:cstheme="minorHAnsi"/>
                <w:sz w:val="24"/>
                <w:szCs w:val="24"/>
              </w:rPr>
              <w:t>реши проблем који се односи на поделу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две компоненте</w:t>
            </w:r>
          </w:p>
          <w:p w:rsidR="009A3586" w:rsidRPr="009A3586" w:rsidRDefault="003A7BEB" w:rsidP="00603B1C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-</w:t>
            </w:r>
            <w:r w:rsidRPr="0039303B">
              <w:rPr>
                <w:rFonts w:asciiTheme="minorHAnsi" w:hAnsiTheme="minorHAnsi" w:cstheme="minorHAnsi"/>
                <w:sz w:val="24"/>
                <w:szCs w:val="24"/>
              </w:rPr>
              <w:t>о</w:t>
            </w:r>
            <w:r w:rsidR="00603B1C">
              <w:rPr>
                <w:rFonts w:asciiTheme="minorHAnsi" w:hAnsiTheme="minorHAnsi" w:cstheme="minorHAnsi"/>
                <w:sz w:val="24"/>
                <w:szCs w:val="24"/>
              </w:rPr>
              <w:t xml:space="preserve">дреди износ интереса, </w:t>
            </w:r>
            <w:r w:rsidRPr="0039303B">
              <w:rPr>
                <w:rFonts w:asciiTheme="minorHAnsi" w:hAnsiTheme="minorHAnsi" w:cstheme="minorHAnsi"/>
                <w:sz w:val="24"/>
                <w:szCs w:val="24"/>
              </w:rPr>
              <w:t>зајма</w:t>
            </w:r>
            <w:r w:rsidR="00603B1C">
              <w:rPr>
                <w:rFonts w:asciiTheme="minorHAnsi" w:hAnsiTheme="minorHAnsi" w:cstheme="minorHAnsi"/>
                <w:sz w:val="24"/>
                <w:szCs w:val="24"/>
              </w:rPr>
              <w:t>, процента или времена</w:t>
            </w:r>
            <w:r w:rsidRPr="0039303B">
              <w:rPr>
                <w:rFonts w:asciiTheme="minorHAnsi" w:hAnsiTheme="minorHAnsi" w:cstheme="minorHAnsi"/>
                <w:sz w:val="24"/>
                <w:szCs w:val="24"/>
              </w:rPr>
              <w:t xml:space="preserve"> применом каматно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г</w:t>
            </w:r>
            <w:r w:rsidRPr="0039303B">
              <w:rPr>
                <w:rFonts w:asciiTheme="minorHAnsi" w:hAnsiTheme="minorHAnsi" w:cstheme="minorHAnsi"/>
                <w:sz w:val="24"/>
                <w:szCs w:val="24"/>
              </w:rPr>
              <w:t xml:space="preserve"> рачуна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када је време дато у годинама</w:t>
            </w:r>
          </w:p>
        </w:tc>
        <w:tc>
          <w:tcPr>
            <w:tcW w:w="2700" w:type="dxa"/>
          </w:tcPr>
          <w:p w:rsidR="003A7BEB" w:rsidRDefault="003A7BEB" w:rsidP="003A7BEB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-разликује појмове размере и пропорције</w:t>
            </w:r>
          </w:p>
          <w:p w:rsidR="003A7BEB" w:rsidRDefault="003A7BEB" w:rsidP="003A7BEB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Pr="0039303B">
              <w:rPr>
                <w:rFonts w:asciiTheme="minorHAnsi" w:hAnsiTheme="minorHAnsi" w:cstheme="minorHAnsi"/>
                <w:sz w:val="24"/>
                <w:szCs w:val="24"/>
              </w:rPr>
              <w:t>израчун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ава одређени део неке величине</w:t>
            </w:r>
          </w:p>
          <w:p w:rsidR="003A7BEB" w:rsidRDefault="003A7BEB" w:rsidP="003A7BEB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Pr="0039303B">
              <w:rPr>
                <w:rFonts w:asciiTheme="minorHAnsi" w:hAnsiTheme="minorHAnsi" w:cstheme="minorHAnsi"/>
                <w:sz w:val="24"/>
                <w:szCs w:val="24"/>
              </w:rPr>
              <w:t>одреди непознате чланове просте пропорције</w:t>
            </w:r>
          </w:p>
          <w:p w:rsidR="003A7BEB" w:rsidRPr="00741544" w:rsidRDefault="003A7BEB" w:rsidP="003A7BEB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-разуме и користи проширену пропорцију</w:t>
            </w:r>
          </w:p>
          <w:p w:rsidR="003A7BEB" w:rsidRDefault="003A7BEB" w:rsidP="003A7BEB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Pr="0039303B">
              <w:rPr>
                <w:rFonts w:asciiTheme="minorHAnsi" w:hAnsiTheme="minorHAnsi" w:cstheme="minorHAnsi"/>
                <w:sz w:val="24"/>
                <w:szCs w:val="24"/>
              </w:rPr>
              <w:t>препозна директну или обрнуту пропорционалност две величине и примени је</w:t>
            </w:r>
          </w:p>
          <w:p w:rsidR="003A7BEB" w:rsidRDefault="003A7BEB" w:rsidP="003A7BEB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Pr="0039303B">
              <w:rPr>
                <w:rFonts w:asciiTheme="minorHAnsi" w:hAnsiTheme="minorHAnsi" w:cstheme="minorHAnsi"/>
                <w:sz w:val="24"/>
                <w:szCs w:val="24"/>
              </w:rPr>
              <w:t>реши проблем који се односи на поделу компоненти</w:t>
            </w:r>
          </w:p>
          <w:p w:rsidR="009A3586" w:rsidRPr="003A7BEB" w:rsidRDefault="003A7BEB" w:rsidP="003A7BEB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-</w:t>
            </w:r>
            <w:r w:rsidRPr="0039303B">
              <w:rPr>
                <w:rFonts w:asciiTheme="minorHAnsi" w:hAnsiTheme="minorHAnsi" w:cstheme="minorHAnsi"/>
                <w:sz w:val="24"/>
                <w:szCs w:val="24"/>
              </w:rPr>
              <w:t>о</w:t>
            </w:r>
            <w:r w:rsidR="00603B1C">
              <w:rPr>
                <w:rFonts w:asciiTheme="minorHAnsi" w:hAnsiTheme="minorHAnsi" w:cstheme="minorHAnsi"/>
                <w:sz w:val="24"/>
                <w:szCs w:val="24"/>
              </w:rPr>
              <w:t xml:space="preserve">дреди износ интереса, зајма, процента или времена </w:t>
            </w:r>
            <w:r w:rsidRPr="0039303B">
              <w:rPr>
                <w:rFonts w:asciiTheme="minorHAnsi" w:hAnsiTheme="minorHAnsi" w:cstheme="minorHAnsi"/>
                <w:sz w:val="24"/>
                <w:szCs w:val="24"/>
              </w:rPr>
              <w:t>применом каматно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г</w:t>
            </w:r>
            <w:r w:rsidRPr="0039303B">
              <w:rPr>
                <w:rFonts w:asciiTheme="minorHAnsi" w:hAnsiTheme="minorHAnsi" w:cstheme="minorHAnsi"/>
                <w:sz w:val="24"/>
                <w:szCs w:val="24"/>
              </w:rPr>
              <w:t xml:space="preserve"> рачуна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када је време дато у годинама</w:t>
            </w:r>
          </w:p>
        </w:tc>
        <w:tc>
          <w:tcPr>
            <w:tcW w:w="2838" w:type="dxa"/>
          </w:tcPr>
          <w:p w:rsidR="00741544" w:rsidRDefault="00741544" w:rsidP="001A2155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-разликује појмове размере и пропорције</w:t>
            </w:r>
          </w:p>
          <w:p w:rsidR="0039303B" w:rsidRDefault="0039303B" w:rsidP="001A2155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Pr="0039303B">
              <w:rPr>
                <w:rFonts w:asciiTheme="minorHAnsi" w:hAnsiTheme="minorHAnsi" w:cstheme="minorHAnsi"/>
                <w:sz w:val="24"/>
                <w:szCs w:val="24"/>
              </w:rPr>
              <w:t>израчун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ава одређени део неке величине</w:t>
            </w:r>
          </w:p>
          <w:p w:rsidR="009A3586" w:rsidRDefault="0039303B" w:rsidP="001A2155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Pr="0039303B">
              <w:rPr>
                <w:rFonts w:asciiTheme="minorHAnsi" w:hAnsiTheme="minorHAnsi" w:cstheme="minorHAnsi"/>
                <w:sz w:val="24"/>
                <w:szCs w:val="24"/>
              </w:rPr>
              <w:t>одреди непознате чланове просте пропорције</w:t>
            </w:r>
          </w:p>
          <w:p w:rsidR="00741544" w:rsidRPr="00741544" w:rsidRDefault="00741544" w:rsidP="001A2155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-разуме и користи проширену пропорцију</w:t>
            </w:r>
          </w:p>
          <w:p w:rsidR="0039303B" w:rsidRDefault="0039303B" w:rsidP="001A2155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Pr="0039303B">
              <w:rPr>
                <w:rFonts w:asciiTheme="minorHAnsi" w:hAnsiTheme="minorHAnsi" w:cstheme="minorHAnsi"/>
                <w:sz w:val="24"/>
                <w:szCs w:val="24"/>
              </w:rPr>
              <w:t>препозна директну или обрнуту пропорционалност две величине и примени је</w:t>
            </w:r>
          </w:p>
          <w:p w:rsidR="0039303B" w:rsidRDefault="0039303B" w:rsidP="001A2155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Pr="0039303B">
              <w:rPr>
                <w:rFonts w:asciiTheme="minorHAnsi" w:hAnsiTheme="minorHAnsi" w:cstheme="minorHAnsi"/>
                <w:sz w:val="24"/>
                <w:szCs w:val="24"/>
              </w:rPr>
              <w:t>реши проблем који се односи на поделу компоненти</w:t>
            </w:r>
          </w:p>
          <w:p w:rsidR="0039303B" w:rsidRDefault="0039303B" w:rsidP="001A2155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Pr="0039303B">
              <w:rPr>
                <w:rFonts w:asciiTheme="minorHAnsi" w:hAnsiTheme="minorHAnsi" w:cstheme="minorHAnsi"/>
                <w:sz w:val="24"/>
                <w:szCs w:val="24"/>
              </w:rPr>
              <w:t>реши проблеме смеше две или више величина</w:t>
            </w:r>
          </w:p>
          <w:p w:rsidR="0039303B" w:rsidRPr="003A7BEB" w:rsidRDefault="0039303B" w:rsidP="001A2155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Pr="0039303B">
              <w:rPr>
                <w:rFonts w:asciiTheme="minorHAnsi" w:hAnsiTheme="minorHAnsi" w:cstheme="minorHAnsi"/>
                <w:sz w:val="24"/>
                <w:szCs w:val="24"/>
              </w:rPr>
              <w:t>о</w:t>
            </w:r>
            <w:r w:rsidR="00603B1C">
              <w:rPr>
                <w:rFonts w:asciiTheme="minorHAnsi" w:hAnsiTheme="minorHAnsi" w:cstheme="minorHAnsi"/>
                <w:sz w:val="24"/>
                <w:szCs w:val="24"/>
              </w:rPr>
              <w:t>дреди износ интереса,</w:t>
            </w:r>
            <w:r w:rsidRPr="0039303B">
              <w:rPr>
                <w:rFonts w:asciiTheme="minorHAnsi" w:hAnsiTheme="minorHAnsi" w:cstheme="minorHAnsi"/>
                <w:sz w:val="24"/>
                <w:szCs w:val="24"/>
              </w:rPr>
              <w:t xml:space="preserve"> зајма</w:t>
            </w:r>
            <w:r w:rsidR="00603B1C">
              <w:rPr>
                <w:rFonts w:asciiTheme="minorHAnsi" w:hAnsiTheme="minorHAnsi" w:cstheme="minorHAnsi"/>
                <w:sz w:val="24"/>
                <w:szCs w:val="24"/>
              </w:rPr>
              <w:t>, процента или времена</w:t>
            </w:r>
            <w:r w:rsidRPr="0039303B">
              <w:rPr>
                <w:rFonts w:asciiTheme="minorHAnsi" w:hAnsiTheme="minorHAnsi" w:cstheme="minorHAnsi"/>
                <w:sz w:val="24"/>
                <w:szCs w:val="24"/>
              </w:rPr>
              <w:t xml:space="preserve"> применом каматно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г</w:t>
            </w:r>
            <w:r w:rsidRPr="0039303B">
              <w:rPr>
                <w:rFonts w:asciiTheme="minorHAnsi" w:hAnsiTheme="minorHAnsi" w:cstheme="minorHAnsi"/>
                <w:sz w:val="24"/>
                <w:szCs w:val="24"/>
              </w:rPr>
              <w:t xml:space="preserve"> рачуна</w:t>
            </w:r>
            <w:r w:rsidR="003A7BEB">
              <w:rPr>
                <w:rFonts w:asciiTheme="minorHAnsi" w:hAnsiTheme="minorHAnsi" w:cstheme="minorHAnsi"/>
                <w:sz w:val="24"/>
                <w:szCs w:val="24"/>
              </w:rPr>
              <w:t xml:space="preserve"> када је време дато у годинама</w:t>
            </w:r>
          </w:p>
          <w:p w:rsidR="0039303B" w:rsidRPr="0039303B" w:rsidRDefault="0039303B" w:rsidP="001A2155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-користи промилни рачун</w:t>
            </w:r>
          </w:p>
        </w:tc>
      </w:tr>
      <w:tr w:rsidR="00F25B2C" w:rsidRPr="009A3586" w:rsidTr="004C5900">
        <w:trPr>
          <w:cantSplit/>
          <w:trHeight w:val="1134"/>
        </w:trPr>
        <w:tc>
          <w:tcPr>
            <w:tcW w:w="1278" w:type="dxa"/>
            <w:textDirection w:val="btLr"/>
          </w:tcPr>
          <w:p w:rsidR="009A3586" w:rsidRPr="004C5900" w:rsidRDefault="009A3586" w:rsidP="004C5900">
            <w:pPr>
              <w:ind w:left="113" w:right="113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4C5900">
              <w:rPr>
                <w:sz w:val="24"/>
                <w:szCs w:val="24"/>
                <w:lang w:val="sr-Cyrl-CS"/>
              </w:rPr>
              <w:lastRenderedPageBreak/>
              <w:t>Рационални алгебарски изрази</w:t>
            </w:r>
          </w:p>
        </w:tc>
        <w:tc>
          <w:tcPr>
            <w:tcW w:w="2430" w:type="dxa"/>
          </w:tcPr>
          <w:p w:rsidR="00603B1C" w:rsidRDefault="00603B1C" w:rsidP="00603B1C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Pr="0039303B">
              <w:rPr>
                <w:rFonts w:asciiTheme="minorHAnsi" w:hAnsiTheme="minorHAnsi" w:cstheme="minorHAnsi"/>
                <w:sz w:val="24"/>
                <w:szCs w:val="24"/>
              </w:rPr>
              <w:t>разликује алгебарске изразе и полиноме</w:t>
            </w:r>
          </w:p>
          <w:p w:rsidR="00603B1C" w:rsidRDefault="00603B1C" w:rsidP="00603B1C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Pr="0039303B">
              <w:rPr>
                <w:rFonts w:asciiTheme="minorHAnsi" w:hAnsiTheme="minorHAnsi" w:cstheme="minorHAnsi"/>
                <w:sz w:val="24"/>
                <w:szCs w:val="24"/>
              </w:rPr>
              <w:t>сабира, одузима и множи полиниме</w:t>
            </w:r>
          </w:p>
          <w:p w:rsidR="00603B1C" w:rsidRDefault="00603B1C" w:rsidP="00603B1C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Pr="0039303B">
              <w:rPr>
                <w:rFonts w:asciiTheme="minorHAnsi" w:hAnsiTheme="minorHAnsi" w:cstheme="minorHAnsi"/>
                <w:sz w:val="24"/>
                <w:szCs w:val="24"/>
              </w:rPr>
              <w:t>примењује дистрибутивни закон</w:t>
            </w:r>
          </w:p>
          <w:p w:rsidR="00603B1C" w:rsidRDefault="00603B1C" w:rsidP="00603B1C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Pr="0039303B">
              <w:rPr>
                <w:rFonts w:asciiTheme="minorHAnsi" w:hAnsiTheme="minorHAnsi" w:cstheme="minorHAnsi"/>
                <w:sz w:val="24"/>
                <w:szCs w:val="24"/>
              </w:rPr>
              <w:t>примењује формуле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разлике квадрата и квадрат бинома</w:t>
            </w:r>
          </w:p>
          <w:p w:rsidR="00603B1C" w:rsidRDefault="00603B1C" w:rsidP="00603B1C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-примењује формуле куба бинома</w:t>
            </w:r>
          </w:p>
          <w:p w:rsidR="00603B1C" w:rsidRDefault="00603B1C" w:rsidP="00603B1C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 примењује формуле збира и разлике кубова</w:t>
            </w:r>
          </w:p>
          <w:p w:rsidR="00603B1C" w:rsidRDefault="00603B1C" w:rsidP="00603B1C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Pr="0039303B">
              <w:rPr>
                <w:rFonts w:asciiTheme="minorHAnsi" w:hAnsiTheme="minorHAnsi" w:cstheme="minorHAnsi"/>
                <w:sz w:val="24"/>
                <w:szCs w:val="24"/>
              </w:rPr>
              <w:t>растави полином на чиниоце</w:t>
            </w:r>
          </w:p>
          <w:p w:rsidR="00603B1C" w:rsidRDefault="00603B1C" w:rsidP="00603B1C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Pr="0039303B">
              <w:rPr>
                <w:rFonts w:asciiTheme="minorHAnsi" w:hAnsiTheme="minorHAnsi" w:cstheme="minorHAnsi"/>
                <w:sz w:val="24"/>
                <w:szCs w:val="24"/>
              </w:rPr>
              <w:t>одреди НСД и НЗС полинома</w:t>
            </w:r>
          </w:p>
          <w:p w:rsidR="00603B1C" w:rsidRPr="00603B1C" w:rsidRDefault="00603B1C" w:rsidP="00603B1C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-схвата појам дељивости полинома</w:t>
            </w:r>
          </w:p>
          <w:p w:rsidR="00603B1C" w:rsidRDefault="00603B1C" w:rsidP="00603B1C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-дели полиноме</w:t>
            </w:r>
          </w:p>
          <w:p w:rsidR="00603B1C" w:rsidRPr="00781C75" w:rsidRDefault="00603B1C" w:rsidP="00603B1C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 скраћује разломке користећи растављање на чиниоце</w:t>
            </w:r>
          </w:p>
          <w:p w:rsidR="009A3586" w:rsidRPr="009A3586" w:rsidRDefault="009A3586" w:rsidP="001A2155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700" w:type="dxa"/>
          </w:tcPr>
          <w:p w:rsidR="00603B1C" w:rsidRDefault="00603B1C" w:rsidP="00603B1C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Pr="0039303B">
              <w:rPr>
                <w:rFonts w:asciiTheme="minorHAnsi" w:hAnsiTheme="minorHAnsi" w:cstheme="minorHAnsi"/>
                <w:sz w:val="24"/>
                <w:szCs w:val="24"/>
              </w:rPr>
              <w:t>разликује алгебарске изразе и полиноме</w:t>
            </w:r>
          </w:p>
          <w:p w:rsidR="00603B1C" w:rsidRDefault="00603B1C" w:rsidP="00603B1C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Pr="0039303B">
              <w:rPr>
                <w:rFonts w:asciiTheme="minorHAnsi" w:hAnsiTheme="minorHAnsi" w:cstheme="minorHAnsi"/>
                <w:sz w:val="24"/>
                <w:szCs w:val="24"/>
              </w:rPr>
              <w:t>сабира, одузима и множи полиниме</w:t>
            </w:r>
          </w:p>
          <w:p w:rsidR="00603B1C" w:rsidRDefault="00603B1C" w:rsidP="00603B1C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Pr="0039303B">
              <w:rPr>
                <w:rFonts w:asciiTheme="minorHAnsi" w:hAnsiTheme="minorHAnsi" w:cstheme="minorHAnsi"/>
                <w:sz w:val="24"/>
                <w:szCs w:val="24"/>
              </w:rPr>
              <w:t>примењује дистрибутивни закон</w:t>
            </w:r>
          </w:p>
          <w:p w:rsidR="00603B1C" w:rsidRDefault="00603B1C" w:rsidP="00603B1C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Pr="0039303B">
              <w:rPr>
                <w:rFonts w:asciiTheme="minorHAnsi" w:hAnsiTheme="minorHAnsi" w:cstheme="minorHAnsi"/>
                <w:sz w:val="24"/>
                <w:szCs w:val="24"/>
              </w:rPr>
              <w:t>примењује формуле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разлике квадрата и квадрат бинома</w:t>
            </w:r>
          </w:p>
          <w:p w:rsidR="00603B1C" w:rsidRDefault="00603B1C" w:rsidP="00603B1C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-примењује формуле куба бинома</w:t>
            </w:r>
          </w:p>
          <w:p w:rsidR="00603B1C" w:rsidRDefault="00603B1C" w:rsidP="00603B1C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 примењује формуле збира и разлике кубова</w:t>
            </w:r>
          </w:p>
          <w:p w:rsidR="00603B1C" w:rsidRDefault="00603B1C" w:rsidP="00603B1C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Pr="0039303B">
              <w:rPr>
                <w:rFonts w:asciiTheme="minorHAnsi" w:hAnsiTheme="minorHAnsi" w:cstheme="minorHAnsi"/>
                <w:sz w:val="24"/>
                <w:szCs w:val="24"/>
              </w:rPr>
              <w:t>растави полином на чиниоце</w:t>
            </w:r>
          </w:p>
          <w:p w:rsidR="00603B1C" w:rsidRDefault="00603B1C" w:rsidP="00603B1C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Pr="0039303B">
              <w:rPr>
                <w:rFonts w:asciiTheme="minorHAnsi" w:hAnsiTheme="minorHAnsi" w:cstheme="minorHAnsi"/>
                <w:sz w:val="24"/>
                <w:szCs w:val="24"/>
              </w:rPr>
              <w:t>одреди НСД и НЗС полинома</w:t>
            </w:r>
          </w:p>
          <w:p w:rsidR="00603B1C" w:rsidRPr="00603B1C" w:rsidRDefault="00603B1C" w:rsidP="00603B1C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-схвата појам дељивости полинома</w:t>
            </w:r>
          </w:p>
          <w:p w:rsidR="00603B1C" w:rsidRPr="00781C75" w:rsidRDefault="00603B1C" w:rsidP="00603B1C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 скраћује разломке користећи растављање на чиниоце</w:t>
            </w:r>
          </w:p>
          <w:p w:rsidR="009A3586" w:rsidRPr="009A3586" w:rsidRDefault="009A3586" w:rsidP="001A2155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838" w:type="dxa"/>
          </w:tcPr>
          <w:p w:rsidR="009A3586" w:rsidRDefault="0039303B" w:rsidP="001A2155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Pr="0039303B">
              <w:rPr>
                <w:rFonts w:asciiTheme="minorHAnsi" w:hAnsiTheme="minorHAnsi" w:cstheme="minorHAnsi"/>
                <w:sz w:val="24"/>
                <w:szCs w:val="24"/>
              </w:rPr>
              <w:t>разликује алгебарске изразе и полиноме</w:t>
            </w:r>
          </w:p>
          <w:p w:rsidR="0039303B" w:rsidRDefault="0039303B" w:rsidP="001A2155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Pr="0039303B">
              <w:rPr>
                <w:rFonts w:asciiTheme="minorHAnsi" w:hAnsiTheme="minorHAnsi" w:cstheme="minorHAnsi"/>
                <w:sz w:val="24"/>
                <w:szCs w:val="24"/>
              </w:rPr>
              <w:t>сабира, одузима и множи полиниме</w:t>
            </w:r>
          </w:p>
          <w:p w:rsidR="0039303B" w:rsidRDefault="0039303B" w:rsidP="001A2155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Pr="0039303B">
              <w:rPr>
                <w:rFonts w:asciiTheme="minorHAnsi" w:hAnsiTheme="minorHAnsi" w:cstheme="minorHAnsi"/>
                <w:sz w:val="24"/>
                <w:szCs w:val="24"/>
              </w:rPr>
              <w:t>примењује дистрибутивни закон</w:t>
            </w:r>
          </w:p>
          <w:p w:rsidR="0039303B" w:rsidRDefault="0039303B" w:rsidP="001A2155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Pr="0039303B">
              <w:rPr>
                <w:rFonts w:asciiTheme="minorHAnsi" w:hAnsiTheme="minorHAnsi" w:cstheme="minorHAnsi"/>
                <w:sz w:val="24"/>
                <w:szCs w:val="24"/>
              </w:rPr>
              <w:t>примењује формуле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разлике квадрата и квадрат бинома</w:t>
            </w:r>
          </w:p>
          <w:p w:rsidR="0039303B" w:rsidRDefault="0039303B" w:rsidP="001A2155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-примењује формуле куба бинома</w:t>
            </w:r>
          </w:p>
          <w:p w:rsidR="0039303B" w:rsidRDefault="0039303B" w:rsidP="001A2155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 примењује формуле збира и разлике кубова</w:t>
            </w:r>
          </w:p>
          <w:p w:rsidR="0039303B" w:rsidRDefault="0039303B" w:rsidP="001A2155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Pr="0039303B">
              <w:rPr>
                <w:rFonts w:asciiTheme="minorHAnsi" w:hAnsiTheme="minorHAnsi" w:cstheme="minorHAnsi"/>
                <w:sz w:val="24"/>
                <w:szCs w:val="24"/>
              </w:rPr>
              <w:t>растави полином на чиниоце</w:t>
            </w:r>
          </w:p>
          <w:p w:rsidR="0039303B" w:rsidRDefault="0039303B" w:rsidP="001A2155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Pr="0039303B">
              <w:rPr>
                <w:rFonts w:asciiTheme="minorHAnsi" w:hAnsiTheme="minorHAnsi" w:cstheme="minorHAnsi"/>
                <w:sz w:val="24"/>
                <w:szCs w:val="24"/>
              </w:rPr>
              <w:t>одреди НСД и НЗС полинома</w:t>
            </w:r>
          </w:p>
          <w:p w:rsidR="00603B1C" w:rsidRDefault="0039303B" w:rsidP="001A2155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603B1C">
              <w:rPr>
                <w:rFonts w:asciiTheme="minorHAnsi" w:hAnsiTheme="minorHAnsi" w:cstheme="minorHAnsi"/>
                <w:sz w:val="24"/>
                <w:szCs w:val="24"/>
              </w:rPr>
              <w:t>схвата појам дељивости полинома</w:t>
            </w:r>
          </w:p>
          <w:p w:rsidR="0039303B" w:rsidRDefault="00603B1C" w:rsidP="001A2155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39303B">
              <w:rPr>
                <w:rFonts w:asciiTheme="minorHAnsi" w:hAnsiTheme="minorHAnsi" w:cstheme="minorHAnsi"/>
                <w:sz w:val="24"/>
                <w:szCs w:val="24"/>
              </w:rPr>
              <w:t>дели полиноме</w:t>
            </w:r>
          </w:p>
          <w:p w:rsidR="00781C75" w:rsidRPr="00781C75" w:rsidRDefault="00781C75" w:rsidP="001A2155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 скраћује разломке користећи растављање на чиниоце</w:t>
            </w:r>
          </w:p>
          <w:p w:rsidR="0039303B" w:rsidRPr="00603B1C" w:rsidRDefault="00603B1C" w:rsidP="001A2155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-одредити област дефинисаности алгебарских разломака</w:t>
            </w:r>
          </w:p>
        </w:tc>
      </w:tr>
      <w:tr w:rsidR="00F25B2C" w:rsidRPr="009A3586" w:rsidTr="004C5900">
        <w:trPr>
          <w:cantSplit/>
          <w:trHeight w:val="1134"/>
        </w:trPr>
        <w:tc>
          <w:tcPr>
            <w:tcW w:w="1278" w:type="dxa"/>
            <w:textDirection w:val="btLr"/>
          </w:tcPr>
          <w:p w:rsidR="009A3586" w:rsidRPr="004C5900" w:rsidRDefault="009A3586" w:rsidP="004C5900">
            <w:pPr>
              <w:ind w:left="113" w:right="113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4C5900">
              <w:rPr>
                <w:sz w:val="24"/>
                <w:szCs w:val="24"/>
                <w:lang w:val="sr-Cyrl-CS"/>
              </w:rPr>
              <w:lastRenderedPageBreak/>
              <w:t>Линеарне једначине</w:t>
            </w:r>
            <w:r w:rsidRPr="004C5900">
              <w:rPr>
                <w:sz w:val="24"/>
                <w:szCs w:val="24"/>
              </w:rPr>
              <w:t xml:space="preserve">, </w:t>
            </w:r>
            <w:r w:rsidRPr="004C5900">
              <w:rPr>
                <w:sz w:val="24"/>
                <w:szCs w:val="24"/>
                <w:lang w:val="sr-Cyrl-CS"/>
              </w:rPr>
              <w:t>неједначине</w:t>
            </w:r>
            <w:r w:rsidRPr="004C5900">
              <w:rPr>
                <w:sz w:val="24"/>
                <w:szCs w:val="24"/>
              </w:rPr>
              <w:t xml:space="preserve"> и системи линеарних једначина</w:t>
            </w:r>
          </w:p>
        </w:tc>
        <w:tc>
          <w:tcPr>
            <w:tcW w:w="2430" w:type="dxa"/>
          </w:tcPr>
          <w:p w:rsidR="00EE4190" w:rsidRDefault="00EE4190" w:rsidP="00EE4190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-дефинише појам једначине</w:t>
            </w:r>
          </w:p>
          <w:p w:rsidR="00EE4190" w:rsidRDefault="00EE4190" w:rsidP="00EE4190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Pr="00781C75">
              <w:rPr>
                <w:rFonts w:asciiTheme="minorHAnsi" w:hAnsiTheme="minorHAnsi" w:cstheme="minorHAnsi"/>
                <w:sz w:val="24"/>
                <w:szCs w:val="24"/>
              </w:rPr>
              <w:t xml:space="preserve"> решава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једноставне </w:t>
            </w:r>
            <w:r w:rsidRPr="00781C75">
              <w:rPr>
                <w:rFonts w:asciiTheme="minorHAnsi" w:hAnsiTheme="minorHAnsi" w:cstheme="minorHAnsi"/>
                <w:sz w:val="24"/>
                <w:szCs w:val="24"/>
              </w:rPr>
              <w:t>линеарне једначине</w:t>
            </w:r>
          </w:p>
          <w:p w:rsidR="00EE4190" w:rsidRDefault="00EE4190" w:rsidP="00EE4190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 решава једноставне линеарне једначине са непознатом у имениоцу</w:t>
            </w:r>
          </w:p>
          <w:p w:rsidR="00EE4190" w:rsidRDefault="00EE4190" w:rsidP="00EE4190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-решава најједноставније једначине са апсолутном вредности</w:t>
            </w:r>
          </w:p>
          <w:p w:rsidR="00EE4190" w:rsidRDefault="00EE4190" w:rsidP="00EE4190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Pr="00781C75">
              <w:rPr>
                <w:rFonts w:asciiTheme="minorHAnsi" w:hAnsiTheme="minorHAnsi" w:cstheme="minorHAnsi"/>
                <w:sz w:val="24"/>
                <w:szCs w:val="24"/>
              </w:rPr>
              <w:t>дефинише појам линеарне функције, прикаже графички линеарну функцију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и чита својства са графика</w:t>
            </w:r>
          </w:p>
          <w:p w:rsidR="00EE4190" w:rsidRDefault="00EE4190" w:rsidP="00EE4190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Pr="00781C75">
              <w:rPr>
                <w:rFonts w:asciiTheme="minorHAnsi" w:hAnsiTheme="minorHAnsi" w:cstheme="minorHAnsi"/>
                <w:sz w:val="24"/>
                <w:szCs w:val="24"/>
              </w:rPr>
              <w:t>примени линеарну једначину на решавање проблема</w:t>
            </w:r>
          </w:p>
          <w:p w:rsidR="00EE4190" w:rsidRDefault="00EE4190" w:rsidP="00EE4190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Pr="00781C75">
              <w:rPr>
                <w:rFonts w:asciiTheme="minorHAnsi" w:hAnsiTheme="minorHAnsi" w:cstheme="minorHAnsi"/>
                <w:sz w:val="24"/>
                <w:szCs w:val="24"/>
              </w:rPr>
              <w:t>решава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најједноставније</w:t>
            </w:r>
            <w:r w:rsidRPr="00781C75">
              <w:rPr>
                <w:rFonts w:asciiTheme="minorHAnsi" w:hAnsiTheme="minorHAnsi" w:cstheme="minorHAnsi"/>
                <w:sz w:val="24"/>
                <w:szCs w:val="24"/>
              </w:rPr>
              <w:t xml:space="preserve"> лин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еарне неједначине </w:t>
            </w:r>
          </w:p>
          <w:p w:rsidR="009A3586" w:rsidRPr="009A3586" w:rsidRDefault="00EE4190" w:rsidP="00EE4190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Pr="00781C75">
              <w:rPr>
                <w:rFonts w:asciiTheme="minorHAnsi" w:hAnsiTheme="minorHAnsi" w:cstheme="minorHAnsi"/>
                <w:sz w:val="24"/>
                <w:szCs w:val="24"/>
              </w:rPr>
              <w:t>реши систем линеарних једначина са две непознате</w:t>
            </w:r>
          </w:p>
        </w:tc>
        <w:tc>
          <w:tcPr>
            <w:tcW w:w="2700" w:type="dxa"/>
          </w:tcPr>
          <w:p w:rsidR="00EE4190" w:rsidRDefault="00EE4190" w:rsidP="00EE4190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-дефинише појам једначине</w:t>
            </w:r>
          </w:p>
          <w:p w:rsidR="00EE4190" w:rsidRDefault="00EE4190" w:rsidP="00EE4190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Pr="00781C75">
              <w:rPr>
                <w:rFonts w:asciiTheme="minorHAnsi" w:hAnsiTheme="minorHAnsi" w:cstheme="minorHAnsi"/>
                <w:sz w:val="24"/>
                <w:szCs w:val="24"/>
              </w:rPr>
              <w:t xml:space="preserve"> решава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једноставне </w:t>
            </w:r>
            <w:r w:rsidRPr="00781C75">
              <w:rPr>
                <w:rFonts w:asciiTheme="minorHAnsi" w:hAnsiTheme="minorHAnsi" w:cstheme="minorHAnsi"/>
                <w:sz w:val="24"/>
                <w:szCs w:val="24"/>
              </w:rPr>
              <w:t>линеарне једначине</w:t>
            </w:r>
          </w:p>
          <w:p w:rsidR="00EE4190" w:rsidRDefault="00EE4190" w:rsidP="00EE4190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 решава линеарне једначине са непознатом у имениоцу</w:t>
            </w:r>
          </w:p>
          <w:p w:rsidR="00EE4190" w:rsidRDefault="00EE4190" w:rsidP="00EE4190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-решава једноставне једначине са апсолутном вредности</w:t>
            </w:r>
          </w:p>
          <w:p w:rsidR="00EE4190" w:rsidRDefault="00EE4190" w:rsidP="00EE4190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Pr="00781C75">
              <w:rPr>
                <w:rFonts w:asciiTheme="minorHAnsi" w:hAnsiTheme="minorHAnsi" w:cstheme="minorHAnsi"/>
                <w:sz w:val="24"/>
                <w:szCs w:val="24"/>
              </w:rPr>
              <w:t>дефинише појам линеарне функције, прикаже графички линеарну функцију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и чита својства са графика</w:t>
            </w:r>
          </w:p>
          <w:p w:rsidR="00EE4190" w:rsidRDefault="00EE4190" w:rsidP="00EE4190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Pr="00781C75">
              <w:rPr>
                <w:rFonts w:asciiTheme="minorHAnsi" w:hAnsiTheme="minorHAnsi" w:cstheme="minorHAnsi"/>
                <w:sz w:val="24"/>
                <w:szCs w:val="24"/>
              </w:rPr>
              <w:t>примени линеарну једначину на решавање проблема</w:t>
            </w:r>
          </w:p>
          <w:p w:rsidR="00EE4190" w:rsidRDefault="00EE4190" w:rsidP="00EE4190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Pr="00781C75">
              <w:rPr>
                <w:rFonts w:asciiTheme="minorHAnsi" w:hAnsiTheme="minorHAnsi" w:cstheme="minorHAnsi"/>
                <w:sz w:val="24"/>
                <w:szCs w:val="24"/>
              </w:rPr>
              <w:t>решава лин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еарне неједначине и графички при</w:t>
            </w:r>
            <w:r w:rsidRPr="00781C75">
              <w:rPr>
                <w:rFonts w:asciiTheme="minorHAnsi" w:hAnsiTheme="minorHAnsi" w:cstheme="minorHAnsi"/>
                <w:sz w:val="24"/>
                <w:szCs w:val="24"/>
              </w:rPr>
              <w:t>каже скуп решења</w:t>
            </w:r>
          </w:p>
          <w:p w:rsidR="009A3586" w:rsidRPr="009A3586" w:rsidRDefault="00EE4190" w:rsidP="00EE4190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Pr="00781C75">
              <w:rPr>
                <w:rFonts w:asciiTheme="minorHAnsi" w:hAnsiTheme="minorHAnsi" w:cstheme="minorHAnsi"/>
                <w:sz w:val="24"/>
                <w:szCs w:val="24"/>
              </w:rPr>
              <w:t>реши систем линеарних једначина са две непознате</w:t>
            </w:r>
          </w:p>
        </w:tc>
        <w:tc>
          <w:tcPr>
            <w:tcW w:w="2838" w:type="dxa"/>
          </w:tcPr>
          <w:p w:rsidR="00EE4190" w:rsidRDefault="00781C75" w:rsidP="001A2155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EE4190">
              <w:rPr>
                <w:rFonts w:asciiTheme="minorHAnsi" w:hAnsiTheme="minorHAnsi" w:cstheme="minorHAnsi"/>
                <w:sz w:val="24"/>
                <w:szCs w:val="24"/>
              </w:rPr>
              <w:t>дефинише појам једначине</w:t>
            </w:r>
          </w:p>
          <w:p w:rsidR="009A3586" w:rsidRDefault="00EE4190" w:rsidP="001A2155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781C75" w:rsidRPr="00781C75">
              <w:rPr>
                <w:rFonts w:asciiTheme="minorHAnsi" w:hAnsiTheme="minorHAnsi" w:cstheme="minorHAnsi"/>
                <w:sz w:val="24"/>
                <w:szCs w:val="24"/>
              </w:rPr>
              <w:t xml:space="preserve"> решава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једноставне </w:t>
            </w:r>
            <w:r w:rsidR="00781C75" w:rsidRPr="00781C75">
              <w:rPr>
                <w:rFonts w:asciiTheme="minorHAnsi" w:hAnsiTheme="minorHAnsi" w:cstheme="minorHAnsi"/>
                <w:sz w:val="24"/>
                <w:szCs w:val="24"/>
              </w:rPr>
              <w:t>линеарне једначине</w:t>
            </w:r>
          </w:p>
          <w:p w:rsidR="00EE4190" w:rsidRDefault="00EE4190" w:rsidP="001A2155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 решава линеарне једначине са непознатом у имениоцу</w:t>
            </w:r>
          </w:p>
          <w:p w:rsidR="00EE4190" w:rsidRDefault="00EE4190" w:rsidP="001A2155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-решава једноставне једначине са апсолутном вредности</w:t>
            </w:r>
          </w:p>
          <w:p w:rsidR="00EE4190" w:rsidRDefault="00EE4190" w:rsidP="001A2155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 решава једначине са једним параметром</w:t>
            </w:r>
          </w:p>
          <w:p w:rsidR="00781C75" w:rsidRDefault="00781C75" w:rsidP="001A2155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Pr="00781C75">
              <w:rPr>
                <w:rFonts w:asciiTheme="minorHAnsi" w:hAnsiTheme="minorHAnsi" w:cstheme="minorHAnsi"/>
                <w:sz w:val="24"/>
                <w:szCs w:val="24"/>
              </w:rPr>
              <w:t>дефинише појам линеарне функције, прикаже графички линеарну функцију</w:t>
            </w:r>
            <w:r w:rsidR="00EE4190">
              <w:rPr>
                <w:rFonts w:asciiTheme="minorHAnsi" w:hAnsiTheme="minorHAnsi" w:cstheme="minorHAnsi"/>
                <w:sz w:val="24"/>
                <w:szCs w:val="24"/>
              </w:rPr>
              <w:t xml:space="preserve"> и чита својства са графика</w:t>
            </w:r>
          </w:p>
          <w:p w:rsidR="00781C75" w:rsidRDefault="00781C75" w:rsidP="001A2155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Pr="00781C75">
              <w:rPr>
                <w:rFonts w:asciiTheme="minorHAnsi" w:hAnsiTheme="minorHAnsi" w:cstheme="minorHAnsi"/>
                <w:sz w:val="24"/>
                <w:szCs w:val="24"/>
              </w:rPr>
              <w:t>примени линеарну једначину на решавање проблема</w:t>
            </w:r>
          </w:p>
          <w:p w:rsidR="00781C75" w:rsidRDefault="00781C75" w:rsidP="001A2155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Pr="00781C75">
              <w:rPr>
                <w:rFonts w:asciiTheme="minorHAnsi" w:hAnsiTheme="minorHAnsi" w:cstheme="minorHAnsi"/>
                <w:sz w:val="24"/>
                <w:szCs w:val="24"/>
              </w:rPr>
              <w:t>решава лин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еарне неједначине и графички при</w:t>
            </w:r>
            <w:r w:rsidRPr="00781C75">
              <w:rPr>
                <w:rFonts w:asciiTheme="minorHAnsi" w:hAnsiTheme="minorHAnsi" w:cstheme="minorHAnsi"/>
                <w:sz w:val="24"/>
                <w:szCs w:val="24"/>
              </w:rPr>
              <w:t>каже скуп решења</w:t>
            </w:r>
          </w:p>
          <w:p w:rsidR="00781C75" w:rsidRPr="00781C75" w:rsidRDefault="00781C75" w:rsidP="001A2155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Pr="00781C75">
              <w:rPr>
                <w:rFonts w:asciiTheme="minorHAnsi" w:hAnsiTheme="minorHAnsi" w:cstheme="minorHAnsi"/>
                <w:sz w:val="24"/>
                <w:szCs w:val="24"/>
              </w:rPr>
              <w:t>реши систем линеарних једначина са две непознате</w:t>
            </w:r>
          </w:p>
        </w:tc>
      </w:tr>
      <w:tr w:rsidR="00F25B2C" w:rsidRPr="009A3586" w:rsidTr="004C5900">
        <w:trPr>
          <w:cantSplit/>
          <w:trHeight w:val="1134"/>
        </w:trPr>
        <w:tc>
          <w:tcPr>
            <w:tcW w:w="1278" w:type="dxa"/>
            <w:textDirection w:val="btLr"/>
          </w:tcPr>
          <w:p w:rsidR="009A3586" w:rsidRPr="004C5900" w:rsidRDefault="009A3586" w:rsidP="004C5900">
            <w:pPr>
              <w:ind w:left="113" w:right="113"/>
              <w:rPr>
                <w:rFonts w:asciiTheme="minorHAnsi" w:hAnsiTheme="minorHAnsi" w:cstheme="minorHAnsi"/>
                <w:sz w:val="24"/>
                <w:szCs w:val="24"/>
              </w:rPr>
            </w:pPr>
            <w:r w:rsidRPr="004C5900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Геометрија</w:t>
            </w:r>
          </w:p>
        </w:tc>
        <w:tc>
          <w:tcPr>
            <w:tcW w:w="2430" w:type="dxa"/>
          </w:tcPr>
          <w:p w:rsidR="009A3586" w:rsidRDefault="00C911D4" w:rsidP="001A2155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-разликује узајамне положаје тачака и правих у равни</w:t>
            </w:r>
          </w:p>
          <w:p w:rsidR="00C911D4" w:rsidRDefault="00C911D4" w:rsidP="00C911D4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Pr="00781C75">
              <w:rPr>
                <w:rFonts w:asciiTheme="minorHAnsi" w:hAnsiTheme="minorHAnsi" w:cstheme="minorHAnsi"/>
                <w:sz w:val="24"/>
                <w:szCs w:val="24"/>
              </w:rPr>
              <w:t xml:space="preserve"> разликује врсте угловатроугловима</w:t>
            </w:r>
          </w:p>
          <w:p w:rsidR="00C911D4" w:rsidRDefault="00C911D4" w:rsidP="00C911D4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Pr="00781C75">
              <w:rPr>
                <w:rFonts w:asciiTheme="minorHAnsi" w:hAnsiTheme="minorHAnsi" w:cstheme="minorHAnsi"/>
                <w:sz w:val="24"/>
                <w:szCs w:val="24"/>
              </w:rPr>
              <w:t>разликује врсте троуглова, наводи релације у троугловима, израчунава дужину странице</w:t>
            </w:r>
          </w:p>
          <w:p w:rsidR="00C911D4" w:rsidRDefault="00C911D4" w:rsidP="00C911D4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-дефинише,</w:t>
            </w:r>
            <w:r w:rsidRPr="00781C75">
              <w:rPr>
                <w:rFonts w:asciiTheme="minorHAnsi" w:hAnsiTheme="minorHAnsi" w:cstheme="minorHAnsi"/>
                <w:sz w:val="24"/>
                <w:szCs w:val="24"/>
              </w:rPr>
              <w:t xml:space="preserve"> црта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и конструише</w:t>
            </w:r>
            <w:r w:rsidRPr="00781C75">
              <w:rPr>
                <w:rFonts w:asciiTheme="minorHAnsi" w:hAnsiTheme="minorHAnsi" w:cstheme="minorHAnsi"/>
                <w:sz w:val="24"/>
                <w:szCs w:val="24"/>
              </w:rPr>
              <w:t xml:space="preserve"> значајне тачке троугла</w:t>
            </w:r>
          </w:p>
          <w:p w:rsidR="00C911D4" w:rsidRDefault="00C911D4" w:rsidP="00C911D4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Pr="00781C75">
              <w:rPr>
                <w:rFonts w:asciiTheme="minorHAnsi" w:hAnsiTheme="minorHAnsi" w:cstheme="minorHAnsi"/>
                <w:sz w:val="24"/>
                <w:szCs w:val="24"/>
              </w:rPr>
              <w:t>разликује врсте четвороугла и њихове особине</w:t>
            </w:r>
          </w:p>
          <w:p w:rsidR="00C911D4" w:rsidRDefault="00C911D4" w:rsidP="00C911D4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Pr="00781C75">
              <w:rPr>
                <w:rFonts w:asciiTheme="minorHAnsi" w:hAnsiTheme="minorHAnsi" w:cstheme="minorHAnsi"/>
                <w:sz w:val="24"/>
                <w:szCs w:val="24"/>
              </w:rPr>
              <w:t>израчунавање дужине дужи применом пропорционалности</w:t>
            </w:r>
          </w:p>
          <w:p w:rsidR="00C911D4" w:rsidRDefault="00C911D4" w:rsidP="00C911D4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Pr="00781C75">
              <w:rPr>
                <w:rFonts w:asciiTheme="minorHAnsi" w:hAnsiTheme="minorHAnsi" w:cstheme="minorHAnsi"/>
                <w:sz w:val="24"/>
                <w:szCs w:val="24"/>
              </w:rPr>
              <w:t>формулише и примењује Талесову теорему</w:t>
            </w:r>
          </w:p>
          <w:p w:rsidR="00C911D4" w:rsidRDefault="00C911D4" w:rsidP="00C911D4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-примени став</w:t>
            </w:r>
            <w:r w:rsidRPr="00781C75">
              <w:rPr>
                <w:rFonts w:asciiTheme="minorHAnsi" w:hAnsiTheme="minorHAnsi" w:cstheme="minorHAnsi"/>
                <w:sz w:val="24"/>
                <w:szCs w:val="24"/>
              </w:rPr>
              <w:t>ове о сличности троуглова</w:t>
            </w:r>
          </w:p>
          <w:p w:rsidR="00C911D4" w:rsidRDefault="00C911D4" w:rsidP="00C911D4">
            <w:pPr>
              <w:tabs>
                <w:tab w:val="center" w:pos="1048"/>
              </w:tabs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Pr="00781C75">
              <w:rPr>
                <w:rFonts w:asciiTheme="minorHAnsi" w:hAnsiTheme="minorHAnsi" w:cstheme="minorHAnsi"/>
                <w:sz w:val="24"/>
                <w:szCs w:val="24"/>
              </w:rPr>
              <w:t>користи Питагорину теорему на правоуглом троуглу</w:t>
            </w:r>
          </w:p>
          <w:p w:rsidR="00C911D4" w:rsidRDefault="00C911D4" w:rsidP="001A2155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-зна и користи основне појмове о кругу и кружници</w:t>
            </w:r>
          </w:p>
          <w:p w:rsidR="00C911D4" w:rsidRPr="00C911D4" w:rsidRDefault="00C911D4" w:rsidP="001A2155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-познаје и користи основне односе између праве и кружнице</w:t>
            </w:r>
          </w:p>
        </w:tc>
        <w:tc>
          <w:tcPr>
            <w:tcW w:w="2700" w:type="dxa"/>
          </w:tcPr>
          <w:p w:rsidR="00C911D4" w:rsidRDefault="00C911D4" w:rsidP="00C911D4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-разликује узајамне положаје тачака и правих у равни</w:t>
            </w:r>
          </w:p>
          <w:p w:rsidR="00C911D4" w:rsidRDefault="00C911D4" w:rsidP="00C911D4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Pr="00781C75">
              <w:rPr>
                <w:rFonts w:asciiTheme="minorHAnsi" w:hAnsiTheme="minorHAnsi" w:cstheme="minorHAnsi"/>
                <w:sz w:val="24"/>
                <w:szCs w:val="24"/>
              </w:rPr>
              <w:t xml:space="preserve"> разликује врсте углова</w:t>
            </w:r>
          </w:p>
          <w:p w:rsidR="00C911D4" w:rsidRDefault="00C911D4" w:rsidP="00C911D4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Pr="00781C75">
              <w:rPr>
                <w:rFonts w:asciiTheme="minorHAnsi" w:hAnsiTheme="minorHAnsi" w:cstheme="minorHAnsi"/>
                <w:sz w:val="24"/>
                <w:szCs w:val="24"/>
              </w:rPr>
              <w:t>разликује врсте троуглова, наводи релације у троугловима, израчунава дужину странице</w:t>
            </w:r>
          </w:p>
          <w:p w:rsidR="00C911D4" w:rsidRDefault="00C911D4" w:rsidP="00C911D4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-дефинише,</w:t>
            </w:r>
            <w:r w:rsidRPr="00781C75">
              <w:rPr>
                <w:rFonts w:asciiTheme="minorHAnsi" w:hAnsiTheme="minorHAnsi" w:cstheme="minorHAnsi"/>
                <w:sz w:val="24"/>
                <w:szCs w:val="24"/>
              </w:rPr>
              <w:t xml:space="preserve"> црта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и конструише</w:t>
            </w:r>
            <w:r w:rsidRPr="00781C75">
              <w:rPr>
                <w:rFonts w:asciiTheme="minorHAnsi" w:hAnsiTheme="minorHAnsi" w:cstheme="minorHAnsi"/>
                <w:sz w:val="24"/>
                <w:szCs w:val="24"/>
              </w:rPr>
              <w:t xml:space="preserve"> значајне тачке троугла</w:t>
            </w:r>
          </w:p>
          <w:p w:rsidR="00C911D4" w:rsidRDefault="00C911D4" w:rsidP="00C911D4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Pr="00781C75">
              <w:rPr>
                <w:rFonts w:asciiTheme="minorHAnsi" w:hAnsiTheme="minorHAnsi" w:cstheme="minorHAnsi"/>
                <w:sz w:val="24"/>
                <w:szCs w:val="24"/>
              </w:rPr>
              <w:t>разликује врсте четвороугла и њихове особине</w:t>
            </w:r>
          </w:p>
          <w:p w:rsidR="00C911D4" w:rsidRDefault="00C911D4" w:rsidP="00C911D4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Pr="00781C75">
              <w:rPr>
                <w:rFonts w:asciiTheme="minorHAnsi" w:hAnsiTheme="minorHAnsi" w:cstheme="minorHAnsi"/>
                <w:sz w:val="24"/>
                <w:szCs w:val="24"/>
              </w:rPr>
              <w:t>израчунавање дужине дужи применом пропорционалности</w:t>
            </w:r>
          </w:p>
          <w:p w:rsidR="00C911D4" w:rsidRDefault="00C911D4" w:rsidP="00C911D4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Pr="00781C75">
              <w:rPr>
                <w:rFonts w:asciiTheme="minorHAnsi" w:hAnsiTheme="minorHAnsi" w:cstheme="minorHAnsi"/>
                <w:sz w:val="24"/>
                <w:szCs w:val="24"/>
              </w:rPr>
              <w:t>формулише и примењује Талесову теорему</w:t>
            </w:r>
          </w:p>
          <w:p w:rsidR="00C911D4" w:rsidRDefault="00C911D4" w:rsidP="00C911D4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-примени став</w:t>
            </w:r>
            <w:r w:rsidRPr="00781C75">
              <w:rPr>
                <w:rFonts w:asciiTheme="minorHAnsi" w:hAnsiTheme="minorHAnsi" w:cstheme="minorHAnsi"/>
                <w:sz w:val="24"/>
                <w:szCs w:val="24"/>
              </w:rPr>
              <w:t>ове о сличности троуглова</w:t>
            </w:r>
          </w:p>
          <w:p w:rsidR="00C911D4" w:rsidRDefault="00C911D4" w:rsidP="00C911D4">
            <w:pPr>
              <w:tabs>
                <w:tab w:val="center" w:pos="1048"/>
              </w:tabs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Pr="00781C75">
              <w:rPr>
                <w:rFonts w:asciiTheme="minorHAnsi" w:hAnsiTheme="minorHAnsi" w:cstheme="minorHAnsi"/>
                <w:sz w:val="24"/>
                <w:szCs w:val="24"/>
              </w:rPr>
              <w:t>користи Питагорину теорему на правоуглом троуглу</w:t>
            </w:r>
          </w:p>
          <w:p w:rsidR="00C911D4" w:rsidRDefault="00C911D4" w:rsidP="00C911D4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-зна и користи основне појмове о кругу и кружници</w:t>
            </w:r>
          </w:p>
          <w:p w:rsidR="009A3586" w:rsidRPr="009A3586" w:rsidRDefault="00C911D4" w:rsidP="00C911D4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-познаје и користи основне односе између праве и кружнице</w:t>
            </w:r>
          </w:p>
        </w:tc>
        <w:tc>
          <w:tcPr>
            <w:tcW w:w="2838" w:type="dxa"/>
          </w:tcPr>
          <w:p w:rsidR="00781C75" w:rsidRDefault="00781C75" w:rsidP="001A2155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Pr="00781C75">
              <w:rPr>
                <w:rFonts w:asciiTheme="minorHAnsi" w:hAnsiTheme="minorHAnsi" w:cstheme="minorHAnsi"/>
                <w:sz w:val="24"/>
                <w:szCs w:val="24"/>
              </w:rPr>
              <w:t>разликује врсте троуглова, наводи релације у троугловима, израчунава дужину странице</w:t>
            </w:r>
          </w:p>
          <w:p w:rsidR="00781C75" w:rsidRDefault="00781C75" w:rsidP="001A2155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Pr="00781C75">
              <w:rPr>
                <w:rFonts w:asciiTheme="minorHAnsi" w:hAnsiTheme="minorHAnsi" w:cstheme="minorHAnsi"/>
                <w:sz w:val="24"/>
                <w:szCs w:val="24"/>
              </w:rPr>
              <w:t>дефинише и црта значајне тачке троугла</w:t>
            </w:r>
          </w:p>
          <w:p w:rsidR="006565EB" w:rsidRDefault="006565EB" w:rsidP="001A2155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-познаје и користи аксиоме подударности троуглова</w:t>
            </w:r>
          </w:p>
          <w:p w:rsidR="00781C75" w:rsidRDefault="00781C75" w:rsidP="001A2155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Pr="00781C75">
              <w:rPr>
                <w:rFonts w:asciiTheme="minorHAnsi" w:hAnsiTheme="minorHAnsi" w:cstheme="minorHAnsi"/>
                <w:sz w:val="24"/>
                <w:szCs w:val="24"/>
              </w:rPr>
              <w:t>разликује врсте четвороугла и њихове особине</w:t>
            </w:r>
          </w:p>
          <w:p w:rsidR="006565EB" w:rsidRDefault="006565EB" w:rsidP="001A2155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-примени својства круга и кружнице, укључујући и примену у реалном контексту</w:t>
            </w:r>
          </w:p>
          <w:p w:rsidR="006565EB" w:rsidRDefault="006565EB" w:rsidP="001A2155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-схвата и изводи теорему о централном и периферијском углу</w:t>
            </w:r>
          </w:p>
          <w:p w:rsidR="006565EB" w:rsidRDefault="006565EB" w:rsidP="001A2155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-познаје основне особине танентних и тетивних четвороуглова</w:t>
            </w:r>
          </w:p>
          <w:p w:rsidR="00781C75" w:rsidRDefault="00781C75" w:rsidP="001A2155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Pr="00781C75">
              <w:rPr>
                <w:rFonts w:asciiTheme="minorHAnsi" w:hAnsiTheme="minorHAnsi" w:cstheme="minorHAnsi"/>
                <w:sz w:val="24"/>
                <w:szCs w:val="24"/>
              </w:rPr>
              <w:t>схвати појам вектора</w:t>
            </w:r>
          </w:p>
          <w:p w:rsidR="00781C75" w:rsidRDefault="00781C75" w:rsidP="001A2155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Pr="00781C75">
              <w:rPr>
                <w:rFonts w:asciiTheme="minorHAnsi" w:hAnsiTheme="minorHAnsi" w:cstheme="minorHAnsi"/>
                <w:sz w:val="24"/>
                <w:szCs w:val="24"/>
              </w:rPr>
              <w:t>примењује операције са векторима</w:t>
            </w:r>
            <w:r w:rsidR="006565EB">
              <w:rPr>
                <w:rFonts w:asciiTheme="minorHAnsi" w:hAnsiTheme="minorHAnsi" w:cstheme="minorHAnsi"/>
                <w:sz w:val="24"/>
                <w:szCs w:val="24"/>
              </w:rPr>
              <w:t xml:space="preserve"> и њихова основна својства</w:t>
            </w:r>
          </w:p>
          <w:p w:rsidR="00781C75" w:rsidRDefault="00781C75" w:rsidP="001A2155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Pr="00781C75">
              <w:rPr>
                <w:rFonts w:asciiTheme="minorHAnsi" w:hAnsiTheme="minorHAnsi" w:cstheme="minorHAnsi"/>
                <w:sz w:val="24"/>
                <w:szCs w:val="24"/>
              </w:rPr>
              <w:t xml:space="preserve">наводи </w:t>
            </w:r>
            <w:r w:rsidR="006565EB">
              <w:rPr>
                <w:rFonts w:asciiTheme="minorHAnsi" w:hAnsiTheme="minorHAnsi" w:cstheme="minorHAnsi"/>
                <w:sz w:val="24"/>
                <w:szCs w:val="24"/>
              </w:rPr>
              <w:t xml:space="preserve">и користи </w:t>
            </w:r>
            <w:r w:rsidRPr="00781C75">
              <w:rPr>
                <w:rFonts w:asciiTheme="minorHAnsi" w:hAnsiTheme="minorHAnsi" w:cstheme="minorHAnsi"/>
                <w:sz w:val="24"/>
                <w:szCs w:val="24"/>
              </w:rPr>
              <w:t>својства осне и централне симетрије</w:t>
            </w:r>
          </w:p>
          <w:p w:rsidR="00781C75" w:rsidRDefault="00781C75" w:rsidP="001A2155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Pr="00781C75">
              <w:rPr>
                <w:rFonts w:asciiTheme="minorHAnsi" w:hAnsiTheme="minorHAnsi" w:cstheme="minorHAnsi"/>
                <w:sz w:val="24"/>
                <w:szCs w:val="24"/>
              </w:rPr>
              <w:t>пресликава геометријски објекат транслацијом и ротаци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јом</w:t>
            </w:r>
          </w:p>
          <w:p w:rsidR="00781C75" w:rsidRDefault="00781C75" w:rsidP="001A2155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Pr="00781C75">
              <w:rPr>
                <w:rFonts w:asciiTheme="minorHAnsi" w:hAnsiTheme="minorHAnsi" w:cstheme="minorHAnsi"/>
                <w:sz w:val="24"/>
                <w:szCs w:val="24"/>
              </w:rPr>
              <w:t>примењује изометријске трансформације на основне конструкције</w:t>
            </w:r>
            <w:r w:rsidR="006565EB">
              <w:rPr>
                <w:rFonts w:asciiTheme="minorHAnsi" w:hAnsiTheme="minorHAnsi" w:cstheme="minorHAnsi"/>
                <w:sz w:val="24"/>
                <w:szCs w:val="24"/>
              </w:rPr>
              <w:t xml:space="preserve"> троугла, четвороугла и круга</w:t>
            </w:r>
          </w:p>
          <w:p w:rsidR="00781C75" w:rsidRDefault="00781C75" w:rsidP="001A2155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Pr="00781C75">
              <w:rPr>
                <w:rFonts w:asciiTheme="minorHAnsi" w:hAnsiTheme="minorHAnsi" w:cstheme="minorHAnsi"/>
                <w:sz w:val="24"/>
                <w:szCs w:val="24"/>
              </w:rPr>
              <w:t>израчунавање дужине дужи применом пропорционалности</w:t>
            </w:r>
          </w:p>
          <w:p w:rsidR="006565EB" w:rsidRDefault="006565EB" w:rsidP="001A2155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 мерење углова троугла и четвороугла</w:t>
            </w:r>
          </w:p>
          <w:p w:rsidR="00781C75" w:rsidRDefault="00781C75" w:rsidP="001A2155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Pr="00781C75">
              <w:rPr>
                <w:rFonts w:asciiTheme="minorHAnsi" w:hAnsiTheme="minorHAnsi" w:cstheme="minorHAnsi"/>
                <w:sz w:val="24"/>
                <w:szCs w:val="24"/>
              </w:rPr>
              <w:t>формулише и примењује Талесову теорему</w:t>
            </w:r>
          </w:p>
          <w:p w:rsidR="00781C75" w:rsidRDefault="00781C75" w:rsidP="001A2155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-примени став</w:t>
            </w:r>
            <w:r w:rsidRPr="00781C75">
              <w:rPr>
                <w:rFonts w:asciiTheme="minorHAnsi" w:hAnsiTheme="minorHAnsi" w:cstheme="minorHAnsi"/>
                <w:sz w:val="24"/>
                <w:szCs w:val="24"/>
              </w:rPr>
              <w:t>ове о сличности троуглова</w:t>
            </w:r>
          </w:p>
          <w:p w:rsidR="00781C75" w:rsidRPr="00781C75" w:rsidRDefault="00781C75" w:rsidP="00781C75">
            <w:pPr>
              <w:tabs>
                <w:tab w:val="center" w:pos="1048"/>
              </w:tabs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Pr="00781C75">
              <w:rPr>
                <w:rFonts w:asciiTheme="minorHAnsi" w:hAnsiTheme="minorHAnsi" w:cstheme="minorHAnsi"/>
                <w:sz w:val="24"/>
                <w:szCs w:val="24"/>
              </w:rPr>
              <w:t xml:space="preserve">користи Питагорину </w:t>
            </w:r>
            <w:r w:rsidR="003B6507">
              <w:rPr>
                <w:rFonts w:asciiTheme="minorHAnsi" w:hAnsiTheme="minorHAnsi" w:cstheme="minorHAnsi"/>
                <w:sz w:val="24"/>
                <w:szCs w:val="24"/>
              </w:rPr>
              <w:t xml:space="preserve">и Еуклидову </w:t>
            </w:r>
            <w:r w:rsidRPr="00781C75">
              <w:rPr>
                <w:rFonts w:asciiTheme="minorHAnsi" w:hAnsiTheme="minorHAnsi" w:cstheme="minorHAnsi"/>
                <w:sz w:val="24"/>
                <w:szCs w:val="24"/>
              </w:rPr>
              <w:t>теорему на правоуглом троуглу</w:t>
            </w:r>
          </w:p>
        </w:tc>
      </w:tr>
      <w:tr w:rsidR="00F25B2C" w:rsidRPr="009A3586" w:rsidTr="004C5900">
        <w:trPr>
          <w:cantSplit/>
          <w:trHeight w:val="1134"/>
        </w:trPr>
        <w:tc>
          <w:tcPr>
            <w:tcW w:w="1278" w:type="dxa"/>
            <w:textDirection w:val="btLr"/>
          </w:tcPr>
          <w:p w:rsidR="009A3586" w:rsidRPr="004C5900" w:rsidRDefault="009A3586" w:rsidP="004C5900">
            <w:pPr>
              <w:ind w:left="113" w:right="113"/>
              <w:rPr>
                <w:sz w:val="24"/>
                <w:szCs w:val="24"/>
                <w:lang w:val="sr-Cyrl-CS"/>
              </w:rPr>
            </w:pPr>
            <w:r w:rsidRPr="004C5900">
              <w:rPr>
                <w:sz w:val="24"/>
                <w:szCs w:val="24"/>
                <w:lang w:val="sr-Cyrl-CS"/>
              </w:rPr>
              <w:lastRenderedPageBreak/>
              <w:t>Тригонометрија правоуглог троугла</w:t>
            </w:r>
          </w:p>
          <w:p w:rsidR="009A3586" w:rsidRPr="004C5900" w:rsidRDefault="009A3586" w:rsidP="004C5900">
            <w:pPr>
              <w:ind w:left="113" w:right="113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430" w:type="dxa"/>
          </w:tcPr>
          <w:p w:rsidR="009A3586" w:rsidRPr="00F13B93" w:rsidRDefault="00F13B93" w:rsidP="001A2155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/</w:t>
            </w:r>
          </w:p>
        </w:tc>
        <w:tc>
          <w:tcPr>
            <w:tcW w:w="2700" w:type="dxa"/>
          </w:tcPr>
          <w:p w:rsidR="00F13B93" w:rsidRDefault="00F13B93" w:rsidP="00F13B93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--зна дефиниције тригонометријских функција</w:t>
            </w:r>
          </w:p>
          <w:p w:rsidR="00F13B93" w:rsidRPr="00F13B93" w:rsidRDefault="00F13B93" w:rsidP="00F13B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одреди тригонометријске функције за углове од 30</w:t>
            </w:r>
            <w:r w:rsidRPr="00F13B93">
              <w:rPr>
                <w:rFonts w:ascii="Arial" w:hAnsi="Arial" w:cs="Arial"/>
                <w:sz w:val="20"/>
                <w:szCs w:val="20"/>
                <w:vertAlign w:val="superscript"/>
              </w:rPr>
              <w:t>о</w:t>
            </w:r>
            <w:r>
              <w:rPr>
                <w:rFonts w:ascii="Arial" w:hAnsi="Arial" w:cs="Arial"/>
                <w:sz w:val="20"/>
                <w:szCs w:val="20"/>
              </w:rPr>
              <w:t>, 45</w:t>
            </w:r>
            <w:r w:rsidRPr="00F13B93">
              <w:rPr>
                <w:rFonts w:ascii="Arial" w:hAnsi="Arial" w:cs="Arial"/>
                <w:sz w:val="20"/>
                <w:szCs w:val="20"/>
                <w:vertAlign w:val="superscript"/>
              </w:rPr>
              <w:t>о</w:t>
            </w:r>
            <w:r>
              <w:rPr>
                <w:rFonts w:ascii="Arial" w:hAnsi="Arial" w:cs="Arial"/>
                <w:sz w:val="20"/>
                <w:szCs w:val="20"/>
              </w:rPr>
              <w:t xml:space="preserve"> и 60 </w:t>
            </w:r>
            <w:r w:rsidRPr="00F13B93">
              <w:rPr>
                <w:rFonts w:ascii="Arial" w:hAnsi="Arial" w:cs="Arial"/>
                <w:sz w:val="20"/>
                <w:szCs w:val="20"/>
                <w:vertAlign w:val="superscript"/>
              </w:rPr>
              <w:t>о</w:t>
            </w:r>
          </w:p>
          <w:p w:rsidR="00F13B93" w:rsidRDefault="00F13B93" w:rsidP="00F13B93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-користи тригонометријске идентичности да израчуна тригонометријске функције ако је позната једна од њих</w:t>
            </w:r>
          </w:p>
          <w:p w:rsidR="00F13B93" w:rsidRDefault="00F13B93" w:rsidP="00F13B93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-израчуна вредност тригонометријске функције произвољног угла користећи калкулатор</w:t>
            </w:r>
          </w:p>
          <w:p w:rsidR="00F13B93" w:rsidRPr="009A3586" w:rsidRDefault="00F13B93" w:rsidP="005D3698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-примени тригонометрију правоуглог троугла у реалним ситуацијама уз коришћење калкулатора</w:t>
            </w:r>
          </w:p>
        </w:tc>
        <w:tc>
          <w:tcPr>
            <w:tcW w:w="2838" w:type="dxa"/>
          </w:tcPr>
          <w:p w:rsidR="009A3586" w:rsidRDefault="00781C75" w:rsidP="001A2155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Pr="00781C75">
              <w:rPr>
                <w:rFonts w:asciiTheme="minorHAnsi" w:hAnsiTheme="minorHAnsi" w:cstheme="minorHAnsi"/>
                <w:sz w:val="24"/>
                <w:szCs w:val="24"/>
              </w:rPr>
              <w:t>претвара степене у радијане и обрнуто</w:t>
            </w:r>
          </w:p>
          <w:p w:rsidR="00F13B93" w:rsidRDefault="00781C75" w:rsidP="00781C75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F13B93">
              <w:rPr>
                <w:rFonts w:asciiTheme="minorHAnsi" w:hAnsiTheme="minorHAnsi" w:cstheme="minorHAnsi"/>
                <w:sz w:val="24"/>
                <w:szCs w:val="24"/>
              </w:rPr>
              <w:t>зна дефиниц</w:t>
            </w:r>
            <w:r w:rsidR="005D3698">
              <w:rPr>
                <w:rFonts w:asciiTheme="minorHAnsi" w:hAnsiTheme="minorHAnsi" w:cstheme="minorHAnsi"/>
                <w:sz w:val="24"/>
                <w:szCs w:val="24"/>
              </w:rPr>
              <w:t>и</w:t>
            </w:r>
            <w:r w:rsidR="00F13B93">
              <w:rPr>
                <w:rFonts w:asciiTheme="minorHAnsi" w:hAnsiTheme="minorHAnsi" w:cstheme="minorHAnsi"/>
                <w:sz w:val="24"/>
                <w:szCs w:val="24"/>
              </w:rPr>
              <w:t>је тригонометријских функција</w:t>
            </w:r>
          </w:p>
          <w:p w:rsidR="00F13B93" w:rsidRPr="00F13B93" w:rsidRDefault="00F13B93" w:rsidP="00781C7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одреди</w:t>
            </w:r>
            <w:r w:rsidR="00781C75">
              <w:rPr>
                <w:rFonts w:ascii="Arial" w:hAnsi="Arial" w:cs="Arial"/>
                <w:sz w:val="20"/>
                <w:szCs w:val="20"/>
              </w:rPr>
              <w:t xml:space="preserve"> тригонометријске функције</w:t>
            </w:r>
            <w:r>
              <w:rPr>
                <w:rFonts w:ascii="Arial" w:hAnsi="Arial" w:cs="Arial"/>
                <w:sz w:val="20"/>
                <w:szCs w:val="20"/>
              </w:rPr>
              <w:t xml:space="preserve"> за углове од 30</w:t>
            </w:r>
            <w:r w:rsidRPr="00F13B93">
              <w:rPr>
                <w:rFonts w:ascii="Arial" w:hAnsi="Arial" w:cs="Arial"/>
                <w:sz w:val="20"/>
                <w:szCs w:val="20"/>
                <w:vertAlign w:val="superscript"/>
              </w:rPr>
              <w:t>о</w:t>
            </w:r>
            <w:r>
              <w:rPr>
                <w:rFonts w:ascii="Arial" w:hAnsi="Arial" w:cs="Arial"/>
                <w:sz w:val="20"/>
                <w:szCs w:val="20"/>
              </w:rPr>
              <w:t>, 45</w:t>
            </w:r>
            <w:r w:rsidRPr="00F13B93">
              <w:rPr>
                <w:rFonts w:ascii="Arial" w:hAnsi="Arial" w:cs="Arial"/>
                <w:sz w:val="20"/>
                <w:szCs w:val="20"/>
                <w:vertAlign w:val="superscript"/>
              </w:rPr>
              <w:t>о</w:t>
            </w:r>
            <w:r>
              <w:rPr>
                <w:rFonts w:ascii="Arial" w:hAnsi="Arial" w:cs="Arial"/>
                <w:sz w:val="20"/>
                <w:szCs w:val="20"/>
              </w:rPr>
              <w:t xml:space="preserve"> и 60 </w:t>
            </w:r>
            <w:r w:rsidRPr="00F13B93">
              <w:rPr>
                <w:rFonts w:ascii="Arial" w:hAnsi="Arial" w:cs="Arial"/>
                <w:sz w:val="20"/>
                <w:szCs w:val="20"/>
                <w:vertAlign w:val="superscript"/>
              </w:rPr>
              <w:t>о</w:t>
            </w:r>
          </w:p>
          <w:p w:rsidR="00781C75" w:rsidRDefault="00781C75" w:rsidP="001A2155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152EC9">
              <w:rPr>
                <w:rFonts w:asciiTheme="minorHAnsi" w:hAnsiTheme="minorHAnsi" w:cstheme="minorHAnsi"/>
                <w:sz w:val="24"/>
                <w:szCs w:val="24"/>
              </w:rPr>
              <w:t>користи тригонометријске идентичности да израчуна тригонометријске функције</w:t>
            </w:r>
            <w:r w:rsidR="00F13B93">
              <w:rPr>
                <w:rFonts w:asciiTheme="minorHAnsi" w:hAnsiTheme="minorHAnsi" w:cstheme="minorHAnsi"/>
                <w:sz w:val="24"/>
                <w:szCs w:val="24"/>
              </w:rPr>
              <w:t xml:space="preserve"> ако је позната једна од њих</w:t>
            </w:r>
          </w:p>
          <w:p w:rsidR="00F13B93" w:rsidRDefault="00F13B93" w:rsidP="001A2155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-израчуна вредност тригонометријске функције произвољног угла користећи калкулатор</w:t>
            </w:r>
          </w:p>
          <w:p w:rsidR="00152EC9" w:rsidRDefault="00152EC9" w:rsidP="001A2155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 разуме и користи тригонометријски круг</w:t>
            </w:r>
          </w:p>
          <w:p w:rsidR="00F13B93" w:rsidRDefault="00F13B93" w:rsidP="001A2155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-користи математички језик за систематично и прецизно представљање идеја и решења</w:t>
            </w:r>
          </w:p>
          <w:p w:rsidR="00F13B93" w:rsidRPr="00781C75" w:rsidRDefault="00F13B93" w:rsidP="001A2155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-примени тригонометрију правоуглог троугла у реалним ситуацијама уз коришћење калкулатора</w:t>
            </w:r>
          </w:p>
        </w:tc>
      </w:tr>
    </w:tbl>
    <w:p w:rsidR="009A3586" w:rsidRDefault="001D521C" w:rsidP="001D521C">
      <w:pPr>
        <w:pStyle w:val="ListParagraph"/>
        <w:numPr>
          <w:ilvl w:val="0"/>
          <w:numId w:val="13"/>
        </w:numPr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разред</w:t>
      </w:r>
    </w:p>
    <w:p w:rsidR="001D521C" w:rsidRPr="001D521C" w:rsidRDefault="001D521C" w:rsidP="001D521C">
      <w:pPr>
        <w:rPr>
          <w:rFonts w:asciiTheme="minorHAnsi" w:hAnsiTheme="minorHAnsi" w:cstheme="minorHAnsi"/>
          <w:sz w:val="24"/>
          <w:szCs w:val="24"/>
        </w:rPr>
      </w:pPr>
    </w:p>
    <w:tbl>
      <w:tblPr>
        <w:tblStyle w:val="TableGrid"/>
        <w:tblW w:w="0" w:type="auto"/>
        <w:tblLayout w:type="fixed"/>
        <w:tblLook w:val="04A0"/>
      </w:tblPr>
      <w:tblGrid>
        <w:gridCol w:w="1188"/>
        <w:gridCol w:w="2520"/>
        <w:gridCol w:w="2880"/>
        <w:gridCol w:w="2658"/>
      </w:tblGrid>
      <w:tr w:rsidR="001D521C" w:rsidRPr="00D436CC" w:rsidTr="00D436CC">
        <w:tc>
          <w:tcPr>
            <w:tcW w:w="1188" w:type="dxa"/>
          </w:tcPr>
          <w:p w:rsidR="001D521C" w:rsidRPr="00D436CC" w:rsidRDefault="001D521C" w:rsidP="00246332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D436CC">
              <w:rPr>
                <w:rFonts w:asciiTheme="minorHAnsi" w:hAnsiTheme="minorHAnsi" w:cstheme="minorHAnsi"/>
                <w:sz w:val="24"/>
                <w:szCs w:val="24"/>
              </w:rPr>
              <w:t>тема</w:t>
            </w:r>
          </w:p>
        </w:tc>
        <w:tc>
          <w:tcPr>
            <w:tcW w:w="2520" w:type="dxa"/>
          </w:tcPr>
          <w:p w:rsidR="001D521C" w:rsidRPr="00D436CC" w:rsidRDefault="001D521C" w:rsidP="00246332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D436CC">
              <w:rPr>
                <w:rFonts w:asciiTheme="minorHAnsi" w:hAnsiTheme="minorHAnsi" w:cstheme="minorHAnsi"/>
                <w:sz w:val="24"/>
                <w:szCs w:val="24"/>
              </w:rPr>
              <w:t>Трогодишњи профили са два часа математике недељно</w:t>
            </w:r>
          </w:p>
        </w:tc>
        <w:tc>
          <w:tcPr>
            <w:tcW w:w="2880" w:type="dxa"/>
          </w:tcPr>
          <w:p w:rsidR="001D521C" w:rsidRPr="00D436CC" w:rsidRDefault="001D521C" w:rsidP="00246332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D436CC">
              <w:rPr>
                <w:rFonts w:asciiTheme="minorHAnsi" w:hAnsiTheme="minorHAnsi" w:cstheme="minorHAnsi"/>
                <w:sz w:val="24"/>
                <w:szCs w:val="24"/>
              </w:rPr>
              <w:t>Четворогодишњи провили са два часа недељно</w:t>
            </w:r>
          </w:p>
        </w:tc>
        <w:tc>
          <w:tcPr>
            <w:tcW w:w="2658" w:type="dxa"/>
          </w:tcPr>
          <w:p w:rsidR="001D521C" w:rsidRPr="00D436CC" w:rsidRDefault="001D521C" w:rsidP="00246332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D436CC">
              <w:rPr>
                <w:rFonts w:asciiTheme="minorHAnsi" w:hAnsiTheme="minorHAnsi" w:cstheme="minorHAnsi"/>
                <w:sz w:val="24"/>
                <w:szCs w:val="24"/>
              </w:rPr>
              <w:t>Четворогодишњи профили са три часа недељно</w:t>
            </w:r>
          </w:p>
        </w:tc>
      </w:tr>
      <w:tr w:rsidR="00E273DB" w:rsidRPr="00D436CC" w:rsidTr="004C5900">
        <w:trPr>
          <w:cantSplit/>
          <w:trHeight w:val="1134"/>
        </w:trPr>
        <w:tc>
          <w:tcPr>
            <w:tcW w:w="1188" w:type="dxa"/>
            <w:textDirection w:val="btLr"/>
          </w:tcPr>
          <w:p w:rsidR="00E273DB" w:rsidRPr="00E273DB" w:rsidRDefault="00E273DB" w:rsidP="004C5900">
            <w:pPr>
              <w:ind w:left="113" w:right="113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Полиедри и обртна тела</w:t>
            </w:r>
          </w:p>
        </w:tc>
        <w:tc>
          <w:tcPr>
            <w:tcW w:w="2520" w:type="dxa"/>
          </w:tcPr>
          <w:p w:rsidR="00BC069A" w:rsidRPr="00BC069A" w:rsidRDefault="00BC069A" w:rsidP="00BC069A">
            <w:pPr>
              <w:suppressAutoHyphens/>
              <w:rPr>
                <w:rFonts w:asciiTheme="minorHAnsi" w:eastAsia="Times New Roman" w:hAnsiTheme="minorHAnsi" w:cs="Times New Roman"/>
                <w:sz w:val="24"/>
                <w:szCs w:val="24"/>
                <w:lang w:eastAsia="zh-CN"/>
              </w:rPr>
            </w:pPr>
            <w:r w:rsidRPr="00EE0E8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zh-CN"/>
              </w:rPr>
              <w:t>-</w:t>
            </w:r>
            <w:r w:rsidRPr="00BC069A">
              <w:rPr>
                <w:rFonts w:asciiTheme="minorHAnsi" w:eastAsia="Times New Roman" w:hAnsiTheme="minorHAnsi" w:cs="Times New Roman"/>
                <w:sz w:val="24"/>
                <w:szCs w:val="24"/>
                <w:lang w:val="sr-Cyrl-CS" w:eastAsia="zh-CN"/>
              </w:rPr>
              <w:t>Објасни шта је полиедар</w:t>
            </w:r>
          </w:p>
          <w:p w:rsidR="00BC069A" w:rsidRPr="00BC069A" w:rsidRDefault="00BC069A" w:rsidP="00BC069A">
            <w:pPr>
              <w:rPr>
                <w:rFonts w:asciiTheme="minorHAnsi" w:eastAsia="Times New Roman" w:hAnsiTheme="minorHAnsi" w:cs="Times New Roman"/>
                <w:sz w:val="24"/>
                <w:szCs w:val="24"/>
                <w:lang w:val="sr-Cyrl-CS" w:eastAsia="zh-CN"/>
              </w:rPr>
            </w:pPr>
            <w:r w:rsidRPr="00BC069A">
              <w:rPr>
                <w:rFonts w:asciiTheme="minorHAnsi" w:eastAsia="Times New Roman" w:hAnsiTheme="minorHAnsi" w:cs="Times New Roman"/>
                <w:sz w:val="24"/>
                <w:szCs w:val="24"/>
                <w:lang w:val="sr-Cyrl-CS" w:eastAsia="zh-CN"/>
              </w:rPr>
              <w:t>-Примени одговарајуће формуле и израчунава површине и запремине полиедара</w:t>
            </w:r>
          </w:p>
          <w:p w:rsidR="00E273DB" w:rsidRDefault="00BC069A" w:rsidP="00BC069A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BC069A">
              <w:rPr>
                <w:rFonts w:asciiTheme="minorHAnsi" w:hAnsiTheme="minorHAnsi" w:cs="Times New Roman"/>
                <w:sz w:val="24"/>
                <w:szCs w:val="24"/>
              </w:rPr>
              <w:t>-израчуна површину и запремине правог ваљка и лопте</w:t>
            </w:r>
          </w:p>
        </w:tc>
        <w:tc>
          <w:tcPr>
            <w:tcW w:w="2880" w:type="dxa"/>
          </w:tcPr>
          <w:p w:rsidR="00E273DB" w:rsidRPr="00D436CC" w:rsidRDefault="00BC069A" w:rsidP="00246332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/</w:t>
            </w:r>
          </w:p>
        </w:tc>
        <w:tc>
          <w:tcPr>
            <w:tcW w:w="2658" w:type="dxa"/>
          </w:tcPr>
          <w:p w:rsidR="00E273DB" w:rsidRPr="00D436CC" w:rsidRDefault="00BC069A" w:rsidP="00246332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/</w:t>
            </w:r>
          </w:p>
        </w:tc>
      </w:tr>
      <w:tr w:rsidR="001D521C" w:rsidRPr="00D436CC" w:rsidTr="004C5900">
        <w:trPr>
          <w:cantSplit/>
          <w:trHeight w:val="1134"/>
        </w:trPr>
        <w:tc>
          <w:tcPr>
            <w:tcW w:w="1188" w:type="dxa"/>
            <w:textDirection w:val="btLr"/>
          </w:tcPr>
          <w:p w:rsidR="001D521C" w:rsidRPr="00D436CC" w:rsidRDefault="00D436CC" w:rsidP="004C5900">
            <w:pPr>
              <w:ind w:left="113" w:right="113"/>
              <w:rPr>
                <w:rFonts w:asciiTheme="minorHAnsi" w:hAnsiTheme="minorHAnsi" w:cstheme="minorHAnsi"/>
                <w:sz w:val="24"/>
                <w:szCs w:val="24"/>
              </w:rPr>
            </w:pPr>
            <w:r w:rsidRPr="00D436CC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Тригонометрија правоуглог троугла</w:t>
            </w:r>
          </w:p>
        </w:tc>
        <w:tc>
          <w:tcPr>
            <w:tcW w:w="2520" w:type="dxa"/>
          </w:tcPr>
          <w:p w:rsidR="00EE045A" w:rsidRDefault="00EE045A" w:rsidP="00EE045A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зна дефиниције тригонометријских функција</w:t>
            </w:r>
          </w:p>
          <w:p w:rsidR="00EE045A" w:rsidRPr="00F13B93" w:rsidRDefault="00EE045A" w:rsidP="00EE045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одреди тригонометријске функције за углове од 30</w:t>
            </w:r>
            <w:r w:rsidRPr="00F13B93">
              <w:rPr>
                <w:rFonts w:ascii="Arial" w:hAnsi="Arial" w:cs="Arial"/>
                <w:sz w:val="20"/>
                <w:szCs w:val="20"/>
                <w:vertAlign w:val="superscript"/>
              </w:rPr>
              <w:t>о</w:t>
            </w:r>
            <w:r>
              <w:rPr>
                <w:rFonts w:ascii="Arial" w:hAnsi="Arial" w:cs="Arial"/>
                <w:sz w:val="20"/>
                <w:szCs w:val="20"/>
              </w:rPr>
              <w:t>, 45</w:t>
            </w:r>
            <w:r w:rsidRPr="00F13B93">
              <w:rPr>
                <w:rFonts w:ascii="Arial" w:hAnsi="Arial" w:cs="Arial"/>
                <w:sz w:val="20"/>
                <w:szCs w:val="20"/>
                <w:vertAlign w:val="superscript"/>
              </w:rPr>
              <w:t>о</w:t>
            </w:r>
            <w:r>
              <w:rPr>
                <w:rFonts w:ascii="Arial" w:hAnsi="Arial" w:cs="Arial"/>
                <w:sz w:val="20"/>
                <w:szCs w:val="20"/>
              </w:rPr>
              <w:t xml:space="preserve"> и 60 </w:t>
            </w:r>
            <w:r w:rsidRPr="00F13B93">
              <w:rPr>
                <w:rFonts w:ascii="Arial" w:hAnsi="Arial" w:cs="Arial"/>
                <w:sz w:val="20"/>
                <w:szCs w:val="20"/>
                <w:vertAlign w:val="superscript"/>
              </w:rPr>
              <w:t>о</w:t>
            </w:r>
          </w:p>
          <w:p w:rsidR="00EE045A" w:rsidRDefault="00EE045A" w:rsidP="00EE045A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-користи тригонометријске идентичности да израчуна тригонометријске функције ако је позната једна од њих</w:t>
            </w:r>
          </w:p>
          <w:p w:rsidR="00EE045A" w:rsidRDefault="00EE045A" w:rsidP="00EE045A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-израчуна вредност тригонометријске функције произвољног угла користећи калкулатор</w:t>
            </w:r>
          </w:p>
          <w:p w:rsidR="001D521C" w:rsidRPr="00D436CC" w:rsidRDefault="00EE045A" w:rsidP="00EE045A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-примени тригонометрију правоуглог троугла у реалним ситуацијама уз коришћење калкулатора</w:t>
            </w:r>
          </w:p>
        </w:tc>
        <w:tc>
          <w:tcPr>
            <w:tcW w:w="2880" w:type="dxa"/>
          </w:tcPr>
          <w:p w:rsidR="001D521C" w:rsidRPr="00D436CC" w:rsidRDefault="00BC069A" w:rsidP="00BC069A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/</w:t>
            </w:r>
          </w:p>
        </w:tc>
        <w:tc>
          <w:tcPr>
            <w:tcW w:w="2658" w:type="dxa"/>
          </w:tcPr>
          <w:p w:rsidR="001D521C" w:rsidRPr="00D436CC" w:rsidRDefault="00BC069A" w:rsidP="00BC069A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/</w:t>
            </w:r>
          </w:p>
        </w:tc>
      </w:tr>
      <w:tr w:rsidR="00D436CC" w:rsidRPr="00EE045A" w:rsidTr="004C5900">
        <w:trPr>
          <w:cantSplit/>
          <w:trHeight w:val="1134"/>
        </w:trPr>
        <w:tc>
          <w:tcPr>
            <w:tcW w:w="1188" w:type="dxa"/>
            <w:textDirection w:val="btLr"/>
          </w:tcPr>
          <w:p w:rsidR="00D436CC" w:rsidRPr="00EE045A" w:rsidRDefault="00D436CC" w:rsidP="004C5900">
            <w:pPr>
              <w:ind w:left="113" w:right="113"/>
              <w:rPr>
                <w:rFonts w:asciiTheme="minorHAnsi" w:hAnsiTheme="minorHAnsi" w:cstheme="minorHAnsi"/>
                <w:sz w:val="24"/>
                <w:szCs w:val="24"/>
              </w:rPr>
            </w:pPr>
            <w:r w:rsidRPr="00EE045A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Степеновање и кореновање</w:t>
            </w:r>
          </w:p>
        </w:tc>
        <w:tc>
          <w:tcPr>
            <w:tcW w:w="2520" w:type="dxa"/>
          </w:tcPr>
          <w:p w:rsidR="00BC069A" w:rsidRPr="00EE045A" w:rsidRDefault="00BC069A" w:rsidP="00BC069A">
            <w:pPr>
              <w:widowControl/>
              <w:numPr>
                <w:ilvl w:val="0"/>
                <w:numId w:val="14"/>
              </w:numPr>
              <w:autoSpaceDE/>
              <w:autoSpaceDN/>
              <w:ind w:left="142" w:hanging="142"/>
              <w:rPr>
                <w:rFonts w:asciiTheme="minorHAnsi" w:eastAsia="Times New Roman" w:hAnsiTheme="minorHAnsi" w:cs="Times New Roman"/>
                <w:sz w:val="24"/>
                <w:szCs w:val="24"/>
              </w:rPr>
            </w:pPr>
            <w:r w:rsidRPr="00EE045A">
              <w:rPr>
                <w:rFonts w:asciiTheme="minorHAnsi" w:eastAsia="Times New Roman" w:hAnsiTheme="minorHAnsi" w:cs="Times New Roman"/>
                <w:sz w:val="24"/>
                <w:szCs w:val="24"/>
              </w:rPr>
              <w:t>трансформише и израчуна вредност једноставних израза са степенима користећи својства операција и функција, по потреби користећи калкулатор;</w:t>
            </w:r>
          </w:p>
          <w:p w:rsidR="00BC069A" w:rsidRPr="00EE045A" w:rsidRDefault="00BC069A" w:rsidP="00BC069A">
            <w:pPr>
              <w:widowControl/>
              <w:numPr>
                <w:ilvl w:val="0"/>
                <w:numId w:val="14"/>
              </w:numPr>
              <w:autoSpaceDE/>
              <w:autoSpaceDN/>
              <w:ind w:left="142" w:hanging="142"/>
              <w:rPr>
                <w:rFonts w:asciiTheme="minorHAnsi" w:eastAsia="Times New Roman" w:hAnsiTheme="minorHAnsi" w:cs="Times New Roman"/>
                <w:sz w:val="24"/>
                <w:szCs w:val="24"/>
              </w:rPr>
            </w:pPr>
            <w:r w:rsidRPr="00EE045A">
              <w:rPr>
                <w:rFonts w:asciiTheme="minorHAnsi" w:eastAsia="Times New Roman" w:hAnsiTheme="minorHAnsi" w:cs="Times New Roman"/>
                <w:sz w:val="24"/>
                <w:szCs w:val="24"/>
              </w:rPr>
              <w:t>скицира график степене функције;</w:t>
            </w:r>
          </w:p>
          <w:p w:rsidR="00BC069A" w:rsidRPr="00EE045A" w:rsidRDefault="00BC069A" w:rsidP="00BC069A">
            <w:pPr>
              <w:rPr>
                <w:rFonts w:asciiTheme="minorHAnsi" w:hAnsiTheme="minorHAnsi" w:cs="Times New Roman"/>
                <w:sz w:val="24"/>
                <w:szCs w:val="24"/>
              </w:rPr>
            </w:pPr>
            <w:r w:rsidRPr="00EE045A">
              <w:rPr>
                <w:rFonts w:asciiTheme="minorHAnsi" w:hAnsiTheme="minorHAnsi" w:cs="Times New Roman"/>
                <w:sz w:val="24"/>
                <w:szCs w:val="24"/>
              </w:rPr>
              <w:t>- наведе  особине операција кореновања и примењује их у трансформацијама израза</w:t>
            </w:r>
          </w:p>
          <w:p w:rsidR="00BC069A" w:rsidRPr="00EE045A" w:rsidRDefault="00BC069A" w:rsidP="00BC069A">
            <w:pPr>
              <w:rPr>
                <w:rFonts w:asciiTheme="minorHAnsi" w:hAnsiTheme="minorHAnsi" w:cs="Times New Roman"/>
                <w:sz w:val="24"/>
                <w:szCs w:val="24"/>
              </w:rPr>
            </w:pPr>
            <w:r w:rsidRPr="00EE045A">
              <w:rPr>
                <w:rFonts w:asciiTheme="minorHAnsi" w:hAnsiTheme="minorHAnsi" w:cs="Times New Roman"/>
                <w:sz w:val="24"/>
                <w:szCs w:val="24"/>
              </w:rPr>
              <w:t>- наведе особине операција степеновања са рационалним експонентом и примењује  их  у трансформацијама једноставнијих израза</w:t>
            </w:r>
          </w:p>
          <w:p w:rsidR="00BC069A" w:rsidRPr="00EE045A" w:rsidRDefault="00BC069A" w:rsidP="00BC069A">
            <w:pPr>
              <w:rPr>
                <w:rFonts w:asciiTheme="minorHAnsi" w:hAnsiTheme="minorHAnsi" w:cs="Times New Roman"/>
                <w:sz w:val="24"/>
                <w:szCs w:val="24"/>
              </w:rPr>
            </w:pPr>
            <w:r w:rsidRPr="00EE045A">
              <w:rPr>
                <w:rFonts w:asciiTheme="minorHAnsi" w:hAnsiTheme="minorHAnsi" w:cs="Times New Roman"/>
                <w:sz w:val="24"/>
                <w:szCs w:val="24"/>
              </w:rPr>
              <w:t>-рационалише именилац разломка у једноставнијим случајевима</w:t>
            </w:r>
          </w:p>
          <w:p w:rsidR="00BC069A" w:rsidRPr="00EE045A" w:rsidRDefault="00BC069A" w:rsidP="00BC069A">
            <w:pPr>
              <w:ind w:left="142"/>
              <w:rPr>
                <w:rFonts w:asciiTheme="minorHAnsi" w:eastAsia="Times New Roman" w:hAnsiTheme="minorHAnsi" w:cs="Times New Roman"/>
                <w:sz w:val="24"/>
                <w:szCs w:val="24"/>
              </w:rPr>
            </w:pPr>
          </w:p>
          <w:p w:rsidR="00D436CC" w:rsidRPr="00EE045A" w:rsidRDefault="00D436CC" w:rsidP="00246332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880" w:type="dxa"/>
          </w:tcPr>
          <w:p w:rsidR="00BC069A" w:rsidRPr="00EE045A" w:rsidRDefault="00BC069A" w:rsidP="00BC069A">
            <w:pPr>
              <w:widowControl/>
              <w:numPr>
                <w:ilvl w:val="0"/>
                <w:numId w:val="14"/>
              </w:numPr>
              <w:autoSpaceDE/>
              <w:autoSpaceDN/>
              <w:ind w:left="142" w:hanging="142"/>
              <w:rPr>
                <w:rFonts w:asciiTheme="minorHAnsi" w:eastAsia="Times New Roman" w:hAnsiTheme="minorHAnsi" w:cs="Times New Roman"/>
                <w:sz w:val="24"/>
                <w:szCs w:val="24"/>
              </w:rPr>
            </w:pPr>
            <w:r w:rsidRPr="00EE045A">
              <w:rPr>
                <w:rFonts w:asciiTheme="minorHAnsi" w:eastAsia="Times New Roman" w:hAnsiTheme="minorHAnsi" w:cs="Times New Roman"/>
                <w:sz w:val="24"/>
                <w:szCs w:val="24"/>
              </w:rPr>
              <w:t>трансформише и израчуна вредност једноставних израза са степенима користећи својства операција и функција, по потреби користећи калкулатор;</w:t>
            </w:r>
          </w:p>
          <w:p w:rsidR="00BC069A" w:rsidRPr="00EE045A" w:rsidRDefault="00BC069A" w:rsidP="00BC069A">
            <w:pPr>
              <w:widowControl/>
              <w:numPr>
                <w:ilvl w:val="0"/>
                <w:numId w:val="14"/>
              </w:numPr>
              <w:autoSpaceDE/>
              <w:autoSpaceDN/>
              <w:ind w:left="142" w:hanging="142"/>
              <w:rPr>
                <w:rFonts w:asciiTheme="minorHAnsi" w:eastAsia="Times New Roman" w:hAnsiTheme="minorHAnsi" w:cs="Times New Roman"/>
                <w:sz w:val="24"/>
                <w:szCs w:val="24"/>
              </w:rPr>
            </w:pPr>
            <w:r w:rsidRPr="00EE045A">
              <w:rPr>
                <w:rFonts w:asciiTheme="minorHAnsi" w:eastAsia="Times New Roman" w:hAnsiTheme="minorHAnsi" w:cs="Times New Roman"/>
                <w:sz w:val="24"/>
                <w:szCs w:val="24"/>
              </w:rPr>
              <w:t>скицира график степене функције;</w:t>
            </w:r>
          </w:p>
          <w:p w:rsidR="00BC069A" w:rsidRPr="00EE045A" w:rsidRDefault="00BC069A" w:rsidP="00BC069A">
            <w:pPr>
              <w:rPr>
                <w:rFonts w:asciiTheme="minorHAnsi" w:hAnsiTheme="minorHAnsi" w:cs="Times New Roman"/>
                <w:sz w:val="24"/>
                <w:szCs w:val="24"/>
              </w:rPr>
            </w:pPr>
            <w:r w:rsidRPr="00EE045A">
              <w:rPr>
                <w:rFonts w:asciiTheme="minorHAnsi" w:hAnsiTheme="minorHAnsi" w:cs="Times New Roman"/>
                <w:sz w:val="24"/>
                <w:szCs w:val="24"/>
              </w:rPr>
              <w:t>- наведе  особине операција кореновања и примењује их у трансформацијама израза</w:t>
            </w:r>
          </w:p>
          <w:p w:rsidR="00BC069A" w:rsidRPr="00EE045A" w:rsidRDefault="00BC069A" w:rsidP="00BC069A">
            <w:pPr>
              <w:rPr>
                <w:rFonts w:asciiTheme="minorHAnsi" w:hAnsiTheme="minorHAnsi" w:cs="Times New Roman"/>
                <w:sz w:val="24"/>
                <w:szCs w:val="24"/>
              </w:rPr>
            </w:pPr>
            <w:r w:rsidRPr="00EE045A">
              <w:rPr>
                <w:rFonts w:asciiTheme="minorHAnsi" w:hAnsiTheme="minorHAnsi" w:cs="Times New Roman"/>
                <w:sz w:val="24"/>
                <w:szCs w:val="24"/>
              </w:rPr>
              <w:t>- наведе особине операција степеновања са рационалним експонентом и примењује  их  у трансформацијама једноставнијих израза</w:t>
            </w:r>
          </w:p>
          <w:p w:rsidR="00BC069A" w:rsidRPr="00EE045A" w:rsidRDefault="00BC069A" w:rsidP="00BC069A">
            <w:pPr>
              <w:rPr>
                <w:rFonts w:asciiTheme="minorHAnsi" w:hAnsiTheme="minorHAnsi" w:cs="Times New Roman"/>
                <w:sz w:val="24"/>
                <w:szCs w:val="24"/>
              </w:rPr>
            </w:pPr>
            <w:r w:rsidRPr="00EE045A">
              <w:rPr>
                <w:rFonts w:asciiTheme="minorHAnsi" w:hAnsiTheme="minorHAnsi" w:cs="Times New Roman"/>
                <w:sz w:val="24"/>
                <w:szCs w:val="24"/>
              </w:rPr>
              <w:t>-рационалише именилац разломка у једноставнијим случајевима</w:t>
            </w:r>
          </w:p>
          <w:p w:rsidR="00D436CC" w:rsidRPr="00EE045A" w:rsidRDefault="00D436CC" w:rsidP="00246332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658" w:type="dxa"/>
          </w:tcPr>
          <w:p w:rsidR="00BC069A" w:rsidRPr="00EE045A" w:rsidRDefault="00BC069A" w:rsidP="00BC069A">
            <w:pPr>
              <w:widowControl/>
              <w:numPr>
                <w:ilvl w:val="0"/>
                <w:numId w:val="14"/>
              </w:numPr>
              <w:autoSpaceDE/>
              <w:autoSpaceDN/>
              <w:ind w:left="142" w:hanging="142"/>
              <w:rPr>
                <w:rFonts w:asciiTheme="minorHAnsi" w:eastAsia="Times New Roman" w:hAnsiTheme="minorHAnsi" w:cs="Times New Roman"/>
                <w:sz w:val="24"/>
                <w:szCs w:val="24"/>
              </w:rPr>
            </w:pPr>
            <w:r w:rsidRPr="00EE045A">
              <w:rPr>
                <w:rFonts w:asciiTheme="minorHAnsi" w:eastAsia="Times New Roman" w:hAnsiTheme="minorHAnsi" w:cs="Times New Roman"/>
                <w:sz w:val="24"/>
                <w:szCs w:val="24"/>
              </w:rPr>
              <w:t>трансформише и израчуна вредност једноставних израза са степенима користећи својства операција и функција, по потреби користећи калкулатор;</w:t>
            </w:r>
          </w:p>
          <w:p w:rsidR="00BC069A" w:rsidRPr="00EE045A" w:rsidRDefault="00BC069A" w:rsidP="00BC069A">
            <w:pPr>
              <w:widowControl/>
              <w:numPr>
                <w:ilvl w:val="0"/>
                <w:numId w:val="14"/>
              </w:numPr>
              <w:autoSpaceDE/>
              <w:autoSpaceDN/>
              <w:ind w:left="142" w:hanging="142"/>
              <w:rPr>
                <w:rFonts w:asciiTheme="minorHAnsi" w:eastAsia="Times New Roman" w:hAnsiTheme="minorHAnsi" w:cs="Times New Roman"/>
                <w:sz w:val="24"/>
                <w:szCs w:val="24"/>
              </w:rPr>
            </w:pPr>
            <w:r w:rsidRPr="00EE045A">
              <w:rPr>
                <w:rFonts w:asciiTheme="minorHAnsi" w:eastAsia="Times New Roman" w:hAnsiTheme="minorHAnsi" w:cs="Times New Roman"/>
                <w:sz w:val="24"/>
                <w:szCs w:val="24"/>
              </w:rPr>
              <w:t>скицира график степене функције;</w:t>
            </w:r>
          </w:p>
          <w:p w:rsidR="00BC069A" w:rsidRPr="00EE045A" w:rsidRDefault="00BC069A" w:rsidP="00BC069A">
            <w:pPr>
              <w:rPr>
                <w:rFonts w:asciiTheme="minorHAnsi" w:hAnsiTheme="minorHAnsi" w:cs="Times New Roman"/>
                <w:sz w:val="24"/>
                <w:szCs w:val="24"/>
              </w:rPr>
            </w:pPr>
            <w:r w:rsidRPr="00EE045A">
              <w:rPr>
                <w:rFonts w:asciiTheme="minorHAnsi" w:hAnsiTheme="minorHAnsi" w:cs="Times New Roman"/>
                <w:sz w:val="24"/>
                <w:szCs w:val="24"/>
              </w:rPr>
              <w:t>-наведе  особине операција кореновања и примењује их у трансформацијама израза</w:t>
            </w:r>
          </w:p>
          <w:p w:rsidR="00BC069A" w:rsidRPr="00EE045A" w:rsidRDefault="00BC069A" w:rsidP="00BC069A">
            <w:pPr>
              <w:rPr>
                <w:rFonts w:asciiTheme="minorHAnsi" w:hAnsiTheme="minorHAnsi" w:cs="Times New Roman"/>
                <w:sz w:val="24"/>
                <w:szCs w:val="24"/>
              </w:rPr>
            </w:pPr>
            <w:r w:rsidRPr="00EE045A">
              <w:rPr>
                <w:rFonts w:asciiTheme="minorHAnsi" w:hAnsiTheme="minorHAnsi" w:cs="Times New Roman"/>
                <w:sz w:val="24"/>
                <w:szCs w:val="24"/>
              </w:rPr>
              <w:t>-наведе особине операција степеновања са рационалним експонентом и примењује  их  у трансформацијама једноставнијих израза</w:t>
            </w:r>
          </w:p>
          <w:p w:rsidR="00BC069A" w:rsidRPr="00EE045A" w:rsidRDefault="00BC069A" w:rsidP="00BC069A">
            <w:pPr>
              <w:rPr>
                <w:rFonts w:asciiTheme="minorHAnsi" w:hAnsiTheme="minorHAnsi" w:cs="Times New Roman"/>
                <w:sz w:val="24"/>
                <w:szCs w:val="24"/>
              </w:rPr>
            </w:pPr>
            <w:r w:rsidRPr="00EE045A">
              <w:rPr>
                <w:rFonts w:asciiTheme="minorHAnsi" w:hAnsiTheme="minorHAnsi" w:cs="Times New Roman"/>
                <w:sz w:val="24"/>
                <w:szCs w:val="24"/>
              </w:rPr>
              <w:t>рационалише именилац разломка у једноставнијим случајевима</w:t>
            </w:r>
          </w:p>
          <w:p w:rsidR="00D436CC" w:rsidRPr="00EE045A" w:rsidRDefault="00BC069A" w:rsidP="00BC069A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EE045A">
              <w:rPr>
                <w:rFonts w:asciiTheme="minorHAnsi" w:hAnsiTheme="minorHAnsi" w:cs="Times New Roman"/>
                <w:sz w:val="24"/>
                <w:szCs w:val="24"/>
              </w:rPr>
              <w:t>-дефинише појам имагинарна јединица и комплексан број;сабира,одузима,множи и дели комплексан број</w:t>
            </w:r>
          </w:p>
        </w:tc>
      </w:tr>
      <w:tr w:rsidR="00D436CC" w:rsidRPr="00EE045A" w:rsidTr="004C5900">
        <w:trPr>
          <w:cantSplit/>
          <w:trHeight w:val="1134"/>
        </w:trPr>
        <w:tc>
          <w:tcPr>
            <w:tcW w:w="1188" w:type="dxa"/>
            <w:textDirection w:val="btLr"/>
          </w:tcPr>
          <w:p w:rsidR="00D436CC" w:rsidRPr="00EE045A" w:rsidRDefault="00D436CC" w:rsidP="004C5900">
            <w:pPr>
              <w:ind w:left="113" w:right="113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EE045A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Квадратна једначина и квадратна функција</w:t>
            </w:r>
          </w:p>
        </w:tc>
        <w:tc>
          <w:tcPr>
            <w:tcW w:w="2520" w:type="dxa"/>
          </w:tcPr>
          <w:p w:rsidR="00BC069A" w:rsidRPr="00EE045A" w:rsidRDefault="00BC069A" w:rsidP="00BC069A">
            <w:pPr>
              <w:suppressAutoHyphens/>
              <w:rPr>
                <w:rFonts w:asciiTheme="minorHAnsi" w:hAnsiTheme="minorHAnsi" w:cs="Times New Roman"/>
                <w:sz w:val="24"/>
                <w:szCs w:val="24"/>
              </w:rPr>
            </w:pPr>
            <w:r w:rsidRPr="00EE045A">
              <w:rPr>
                <w:rFonts w:asciiTheme="minorHAnsi" w:hAnsiTheme="minorHAnsi" w:cs="Times New Roman"/>
                <w:sz w:val="24"/>
                <w:szCs w:val="24"/>
              </w:rPr>
              <w:t>-</w:t>
            </w:r>
            <w:r w:rsidRPr="00EE045A">
              <w:rPr>
                <w:rFonts w:asciiTheme="minorHAnsi" w:hAnsiTheme="minorHAnsi" w:cs="Times New Roman"/>
                <w:sz w:val="24"/>
                <w:szCs w:val="24"/>
                <w:lang w:val="sr-Cyrl-CS"/>
              </w:rPr>
              <w:t>да реши непотпуне квадратне једначине</w:t>
            </w:r>
          </w:p>
          <w:p w:rsidR="00BC069A" w:rsidRPr="00EE045A" w:rsidRDefault="00BC069A" w:rsidP="00BC069A">
            <w:pPr>
              <w:suppressAutoHyphens/>
              <w:rPr>
                <w:rFonts w:asciiTheme="minorHAnsi" w:hAnsiTheme="minorHAnsi" w:cs="Times New Roman"/>
                <w:sz w:val="24"/>
                <w:szCs w:val="24"/>
              </w:rPr>
            </w:pPr>
            <w:r w:rsidRPr="00EE045A">
              <w:rPr>
                <w:rFonts w:asciiTheme="minorHAnsi" w:hAnsiTheme="minorHAnsi" w:cs="Times New Roman"/>
                <w:sz w:val="24"/>
                <w:szCs w:val="24"/>
                <w:lang w:val="sr-Cyrl-CS"/>
              </w:rPr>
              <w:t>-примени образац за решавање квадратне једначине</w:t>
            </w:r>
          </w:p>
          <w:p w:rsidR="00BC069A" w:rsidRPr="00EE045A" w:rsidRDefault="00BC069A" w:rsidP="00BC069A">
            <w:pPr>
              <w:suppressAutoHyphens/>
              <w:rPr>
                <w:rFonts w:asciiTheme="minorHAnsi" w:hAnsiTheme="minorHAnsi" w:cs="Times New Roman"/>
                <w:sz w:val="24"/>
                <w:szCs w:val="24"/>
              </w:rPr>
            </w:pPr>
            <w:r w:rsidRPr="00EE045A">
              <w:rPr>
                <w:rFonts w:asciiTheme="minorHAnsi" w:hAnsiTheme="minorHAnsi" w:cs="Times New Roman"/>
                <w:sz w:val="24"/>
                <w:szCs w:val="24"/>
                <w:lang w:val="sr-Cyrl-CS"/>
              </w:rPr>
              <w:t>- одреди природу решења квадратне једначине</w:t>
            </w:r>
          </w:p>
          <w:p w:rsidR="00BC069A" w:rsidRPr="00EE045A" w:rsidRDefault="00BC069A" w:rsidP="00BC069A">
            <w:pPr>
              <w:suppressAutoHyphens/>
              <w:rPr>
                <w:rFonts w:asciiTheme="minorHAnsi" w:hAnsiTheme="minorHAnsi" w:cs="Times New Roman"/>
                <w:sz w:val="24"/>
                <w:szCs w:val="24"/>
              </w:rPr>
            </w:pPr>
            <w:r w:rsidRPr="00EE045A">
              <w:rPr>
                <w:rFonts w:asciiTheme="minorHAnsi" w:hAnsiTheme="minorHAnsi" w:cs="Times New Roman"/>
                <w:sz w:val="24"/>
                <w:szCs w:val="24"/>
                <w:lang w:val="sr-Cyrl-CS"/>
              </w:rPr>
              <w:t>-Скицира и анализира график квадратне функције</w:t>
            </w:r>
          </w:p>
          <w:p w:rsidR="00BC069A" w:rsidRPr="00EE045A" w:rsidRDefault="00BC069A" w:rsidP="00BC069A">
            <w:pPr>
              <w:suppressAutoHyphens/>
              <w:rPr>
                <w:rFonts w:asciiTheme="minorHAnsi" w:hAnsiTheme="minorHAnsi" w:cs="Times New Roman"/>
                <w:sz w:val="24"/>
                <w:szCs w:val="24"/>
              </w:rPr>
            </w:pPr>
            <w:r w:rsidRPr="00EE045A">
              <w:rPr>
                <w:rFonts w:asciiTheme="minorHAnsi" w:hAnsiTheme="minorHAnsi" w:cs="Times New Roman"/>
                <w:sz w:val="24"/>
                <w:szCs w:val="24"/>
                <w:lang w:val="sr-Cyrl-CS"/>
              </w:rPr>
              <w:t>-Реши једноставну квадратну неједначину</w:t>
            </w:r>
          </w:p>
          <w:p w:rsidR="00BC069A" w:rsidRPr="00EE045A" w:rsidRDefault="00BC069A" w:rsidP="00BC069A">
            <w:pPr>
              <w:suppressAutoHyphens/>
              <w:rPr>
                <w:rFonts w:asciiTheme="minorHAnsi" w:hAnsiTheme="minorHAnsi" w:cs="Times New Roman"/>
                <w:sz w:val="24"/>
                <w:szCs w:val="24"/>
              </w:rPr>
            </w:pPr>
            <w:r w:rsidRPr="00EE045A">
              <w:rPr>
                <w:rFonts w:asciiTheme="minorHAnsi" w:hAnsiTheme="minorHAnsi" w:cs="Times New Roman"/>
                <w:sz w:val="24"/>
                <w:szCs w:val="24"/>
                <w:lang w:val="sr-Cyrl-CS"/>
              </w:rPr>
              <w:t>-Реши систем линеарне и квадратне једначине</w:t>
            </w:r>
          </w:p>
          <w:p w:rsidR="00D436CC" w:rsidRPr="00EE045A" w:rsidRDefault="00D436CC" w:rsidP="00246332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880" w:type="dxa"/>
          </w:tcPr>
          <w:p w:rsidR="00BC069A" w:rsidRPr="00EE045A" w:rsidRDefault="00BC069A" w:rsidP="00BC069A">
            <w:pPr>
              <w:suppressAutoHyphens/>
              <w:rPr>
                <w:rFonts w:asciiTheme="minorHAnsi" w:hAnsiTheme="minorHAnsi" w:cs="Times New Roman"/>
                <w:sz w:val="24"/>
                <w:szCs w:val="24"/>
              </w:rPr>
            </w:pPr>
            <w:r w:rsidRPr="00EE045A">
              <w:rPr>
                <w:rFonts w:asciiTheme="minorHAnsi" w:hAnsiTheme="minorHAnsi" w:cs="Times New Roman"/>
                <w:sz w:val="24"/>
                <w:szCs w:val="24"/>
              </w:rPr>
              <w:t>-</w:t>
            </w:r>
            <w:r w:rsidRPr="00EE045A">
              <w:rPr>
                <w:rFonts w:asciiTheme="minorHAnsi" w:hAnsiTheme="minorHAnsi" w:cs="Times New Roman"/>
                <w:sz w:val="24"/>
                <w:szCs w:val="24"/>
                <w:lang w:val="sr-Cyrl-CS"/>
              </w:rPr>
              <w:t>да реши непотпуне квадратне једначине</w:t>
            </w:r>
          </w:p>
          <w:p w:rsidR="00BC069A" w:rsidRPr="00EE045A" w:rsidRDefault="00BC069A" w:rsidP="00BC069A">
            <w:pPr>
              <w:suppressAutoHyphens/>
              <w:rPr>
                <w:rFonts w:asciiTheme="minorHAnsi" w:hAnsiTheme="minorHAnsi" w:cs="Times New Roman"/>
                <w:sz w:val="24"/>
                <w:szCs w:val="24"/>
              </w:rPr>
            </w:pPr>
            <w:r w:rsidRPr="00EE045A">
              <w:rPr>
                <w:rFonts w:asciiTheme="minorHAnsi" w:hAnsiTheme="minorHAnsi" w:cs="Times New Roman"/>
                <w:sz w:val="24"/>
                <w:szCs w:val="24"/>
                <w:lang w:val="sr-Cyrl-CS"/>
              </w:rPr>
              <w:t>-примени образац за решавање квадратне једначине</w:t>
            </w:r>
          </w:p>
          <w:p w:rsidR="00BC069A" w:rsidRPr="00EE045A" w:rsidRDefault="00BC069A" w:rsidP="00BC069A">
            <w:pPr>
              <w:suppressAutoHyphens/>
              <w:rPr>
                <w:rFonts w:asciiTheme="minorHAnsi" w:hAnsiTheme="minorHAnsi" w:cs="Times New Roman"/>
                <w:sz w:val="24"/>
                <w:szCs w:val="24"/>
              </w:rPr>
            </w:pPr>
            <w:r w:rsidRPr="00EE045A">
              <w:rPr>
                <w:rFonts w:asciiTheme="minorHAnsi" w:hAnsiTheme="minorHAnsi" w:cs="Times New Roman"/>
                <w:sz w:val="24"/>
                <w:szCs w:val="24"/>
                <w:lang w:val="sr-Cyrl-CS"/>
              </w:rPr>
              <w:t>- одреди природу решења квадратне једначине</w:t>
            </w:r>
          </w:p>
          <w:p w:rsidR="00BC069A" w:rsidRPr="00EE045A" w:rsidRDefault="00BC069A" w:rsidP="00BC069A">
            <w:pPr>
              <w:suppressAutoHyphens/>
              <w:rPr>
                <w:rFonts w:asciiTheme="minorHAnsi" w:hAnsiTheme="minorHAnsi" w:cs="Times New Roman"/>
                <w:sz w:val="24"/>
                <w:szCs w:val="24"/>
              </w:rPr>
            </w:pPr>
            <w:r w:rsidRPr="00EE045A">
              <w:rPr>
                <w:rFonts w:asciiTheme="minorHAnsi" w:hAnsiTheme="minorHAnsi" w:cs="Times New Roman"/>
                <w:sz w:val="24"/>
                <w:szCs w:val="24"/>
                <w:lang w:val="sr-Cyrl-CS"/>
              </w:rPr>
              <w:t>-Скицира и анализира график квадратне функције</w:t>
            </w:r>
          </w:p>
          <w:p w:rsidR="00BC069A" w:rsidRPr="00EE045A" w:rsidRDefault="00BC069A" w:rsidP="00BC069A">
            <w:pPr>
              <w:suppressAutoHyphens/>
              <w:rPr>
                <w:rFonts w:asciiTheme="minorHAnsi" w:hAnsiTheme="minorHAnsi" w:cs="Times New Roman"/>
                <w:sz w:val="24"/>
                <w:szCs w:val="24"/>
              </w:rPr>
            </w:pPr>
            <w:r w:rsidRPr="00EE045A">
              <w:rPr>
                <w:rFonts w:asciiTheme="minorHAnsi" w:hAnsiTheme="minorHAnsi" w:cs="Times New Roman"/>
                <w:sz w:val="24"/>
                <w:szCs w:val="24"/>
                <w:lang w:val="sr-Cyrl-CS"/>
              </w:rPr>
              <w:t>-Реши једноставну квадратну неједначину</w:t>
            </w:r>
          </w:p>
          <w:p w:rsidR="00BC069A" w:rsidRPr="00EE045A" w:rsidRDefault="00BC069A" w:rsidP="00BC069A">
            <w:pPr>
              <w:suppressAutoHyphens/>
              <w:rPr>
                <w:rFonts w:asciiTheme="minorHAnsi" w:hAnsiTheme="minorHAnsi" w:cs="Times New Roman"/>
                <w:sz w:val="24"/>
                <w:szCs w:val="24"/>
              </w:rPr>
            </w:pPr>
            <w:r w:rsidRPr="00EE045A">
              <w:rPr>
                <w:rFonts w:asciiTheme="minorHAnsi" w:hAnsiTheme="minorHAnsi" w:cs="Times New Roman"/>
                <w:sz w:val="24"/>
                <w:szCs w:val="24"/>
                <w:lang w:val="sr-Cyrl-CS"/>
              </w:rPr>
              <w:t>-Реши систем линеарне и квадратне једначине</w:t>
            </w:r>
          </w:p>
          <w:p w:rsidR="00D436CC" w:rsidRPr="00EE045A" w:rsidRDefault="00D436CC" w:rsidP="00246332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658" w:type="dxa"/>
          </w:tcPr>
          <w:p w:rsidR="00BC069A" w:rsidRPr="00EE045A" w:rsidRDefault="00BC069A" w:rsidP="00BC069A">
            <w:pPr>
              <w:suppressAutoHyphens/>
              <w:rPr>
                <w:rFonts w:asciiTheme="minorHAnsi" w:hAnsiTheme="minorHAnsi" w:cs="Times New Roman"/>
                <w:sz w:val="24"/>
                <w:szCs w:val="24"/>
              </w:rPr>
            </w:pPr>
            <w:r w:rsidRPr="00EE045A">
              <w:rPr>
                <w:rFonts w:asciiTheme="minorHAnsi" w:hAnsiTheme="minorHAnsi" w:cs="Times New Roman"/>
                <w:sz w:val="24"/>
                <w:szCs w:val="24"/>
              </w:rPr>
              <w:t>-</w:t>
            </w:r>
            <w:r w:rsidRPr="00EE045A">
              <w:rPr>
                <w:rFonts w:asciiTheme="minorHAnsi" w:hAnsiTheme="minorHAnsi" w:cs="Times New Roman"/>
                <w:sz w:val="24"/>
                <w:szCs w:val="24"/>
                <w:lang w:val="sr-Cyrl-CS"/>
              </w:rPr>
              <w:t>да реши непотпуне квадратне једначине</w:t>
            </w:r>
          </w:p>
          <w:p w:rsidR="00BC069A" w:rsidRPr="00EE045A" w:rsidRDefault="00BC069A" w:rsidP="00BC069A">
            <w:pPr>
              <w:suppressAutoHyphens/>
              <w:rPr>
                <w:rFonts w:asciiTheme="minorHAnsi" w:hAnsiTheme="minorHAnsi" w:cs="Times New Roman"/>
                <w:sz w:val="24"/>
                <w:szCs w:val="24"/>
              </w:rPr>
            </w:pPr>
            <w:r w:rsidRPr="00EE045A">
              <w:rPr>
                <w:rFonts w:asciiTheme="minorHAnsi" w:hAnsiTheme="minorHAnsi" w:cs="Times New Roman"/>
                <w:sz w:val="24"/>
                <w:szCs w:val="24"/>
                <w:lang w:val="sr-Cyrl-CS"/>
              </w:rPr>
              <w:t>-примени образац за решавање квадратне једначине</w:t>
            </w:r>
          </w:p>
          <w:p w:rsidR="00BC069A" w:rsidRPr="00EE045A" w:rsidRDefault="00BC069A" w:rsidP="00BC069A">
            <w:pPr>
              <w:suppressAutoHyphens/>
              <w:rPr>
                <w:rFonts w:asciiTheme="minorHAnsi" w:hAnsiTheme="minorHAnsi" w:cs="Times New Roman"/>
                <w:sz w:val="24"/>
                <w:szCs w:val="24"/>
              </w:rPr>
            </w:pPr>
            <w:r w:rsidRPr="00EE045A">
              <w:rPr>
                <w:rFonts w:asciiTheme="minorHAnsi" w:hAnsiTheme="minorHAnsi" w:cs="Times New Roman"/>
                <w:sz w:val="24"/>
                <w:szCs w:val="24"/>
                <w:lang w:val="sr-Cyrl-CS"/>
              </w:rPr>
              <w:t>- одреди природу решења квадратне једначине</w:t>
            </w:r>
          </w:p>
          <w:p w:rsidR="00BC069A" w:rsidRPr="00EE045A" w:rsidRDefault="00BC069A" w:rsidP="00BC069A">
            <w:pPr>
              <w:suppressAutoHyphens/>
              <w:rPr>
                <w:rFonts w:asciiTheme="minorHAnsi" w:hAnsiTheme="minorHAnsi" w:cs="Times New Roman"/>
                <w:sz w:val="24"/>
                <w:szCs w:val="24"/>
              </w:rPr>
            </w:pPr>
            <w:r w:rsidRPr="00EE045A">
              <w:rPr>
                <w:rFonts w:asciiTheme="minorHAnsi" w:hAnsiTheme="minorHAnsi" w:cs="Times New Roman"/>
                <w:sz w:val="24"/>
                <w:szCs w:val="24"/>
                <w:lang w:val="sr-Cyrl-CS"/>
              </w:rPr>
              <w:t>-Скицира и анализира график квадратне функције</w:t>
            </w:r>
          </w:p>
          <w:p w:rsidR="00BC069A" w:rsidRPr="00EE045A" w:rsidRDefault="00BC069A" w:rsidP="00BC069A">
            <w:pPr>
              <w:suppressAutoHyphens/>
              <w:rPr>
                <w:rFonts w:asciiTheme="minorHAnsi" w:hAnsiTheme="minorHAnsi" w:cs="Times New Roman"/>
                <w:sz w:val="24"/>
                <w:szCs w:val="24"/>
              </w:rPr>
            </w:pPr>
            <w:r w:rsidRPr="00EE045A">
              <w:rPr>
                <w:rFonts w:asciiTheme="minorHAnsi" w:hAnsiTheme="minorHAnsi" w:cs="Times New Roman"/>
                <w:sz w:val="24"/>
                <w:szCs w:val="24"/>
                <w:lang w:val="sr-Cyrl-CS"/>
              </w:rPr>
              <w:t>-Реши једноставну квадратну неједначину</w:t>
            </w:r>
          </w:p>
          <w:p w:rsidR="00BC069A" w:rsidRPr="00EE045A" w:rsidRDefault="00BC069A" w:rsidP="00BC069A">
            <w:pPr>
              <w:suppressAutoHyphens/>
              <w:rPr>
                <w:rFonts w:asciiTheme="minorHAnsi" w:hAnsiTheme="minorHAnsi" w:cs="Times New Roman"/>
                <w:sz w:val="24"/>
                <w:szCs w:val="24"/>
              </w:rPr>
            </w:pPr>
            <w:r w:rsidRPr="00EE045A">
              <w:rPr>
                <w:rFonts w:asciiTheme="minorHAnsi" w:hAnsiTheme="minorHAnsi" w:cs="Times New Roman"/>
                <w:sz w:val="24"/>
                <w:szCs w:val="24"/>
                <w:lang w:val="sr-Cyrl-CS"/>
              </w:rPr>
              <w:t>-Реши систем линеарне и квадратне једначине</w:t>
            </w:r>
          </w:p>
          <w:p w:rsidR="00D436CC" w:rsidRPr="00EE045A" w:rsidRDefault="00D436CC" w:rsidP="00246332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D436CC" w:rsidRPr="00EE045A" w:rsidTr="004C5900">
        <w:trPr>
          <w:cantSplit/>
          <w:trHeight w:val="1134"/>
        </w:trPr>
        <w:tc>
          <w:tcPr>
            <w:tcW w:w="1188" w:type="dxa"/>
            <w:textDirection w:val="btLr"/>
          </w:tcPr>
          <w:p w:rsidR="00D436CC" w:rsidRPr="00EE045A" w:rsidRDefault="00D436CC" w:rsidP="004C5900">
            <w:pPr>
              <w:ind w:left="113" w:right="113"/>
              <w:rPr>
                <w:rFonts w:asciiTheme="minorHAnsi" w:hAnsiTheme="minorHAnsi" w:cstheme="minorHAnsi"/>
                <w:sz w:val="24"/>
                <w:szCs w:val="24"/>
                <w:lang w:val="sr-Cyrl-CS"/>
              </w:rPr>
            </w:pPr>
            <w:r w:rsidRPr="00EE045A">
              <w:rPr>
                <w:rFonts w:asciiTheme="minorHAnsi" w:hAnsiTheme="minorHAnsi" w:cstheme="minorHAnsi"/>
                <w:sz w:val="24"/>
                <w:szCs w:val="24"/>
                <w:lang w:val="sr-Cyrl-CS"/>
              </w:rPr>
              <w:t>Експоненцијална и логаритамска функција</w:t>
            </w:r>
          </w:p>
        </w:tc>
        <w:tc>
          <w:tcPr>
            <w:tcW w:w="2520" w:type="dxa"/>
          </w:tcPr>
          <w:p w:rsidR="00D436CC" w:rsidRPr="00EE045A" w:rsidRDefault="00D436CC" w:rsidP="00246332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EE045A">
              <w:rPr>
                <w:rFonts w:asciiTheme="minorHAnsi" w:hAnsiTheme="minorHAnsi" w:cstheme="minorHAnsi"/>
                <w:sz w:val="24"/>
                <w:szCs w:val="24"/>
              </w:rPr>
              <w:t>/</w:t>
            </w:r>
          </w:p>
        </w:tc>
        <w:tc>
          <w:tcPr>
            <w:tcW w:w="2880" w:type="dxa"/>
          </w:tcPr>
          <w:p w:rsidR="00D436CC" w:rsidRPr="00EE045A" w:rsidRDefault="00D436CC" w:rsidP="00246332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EE045A">
              <w:rPr>
                <w:rFonts w:asciiTheme="minorHAnsi" w:hAnsiTheme="minorHAnsi" w:cstheme="minorHAnsi"/>
                <w:sz w:val="24"/>
                <w:szCs w:val="24"/>
              </w:rPr>
              <w:t>/</w:t>
            </w:r>
          </w:p>
        </w:tc>
        <w:tc>
          <w:tcPr>
            <w:tcW w:w="2658" w:type="dxa"/>
          </w:tcPr>
          <w:p w:rsidR="00BC069A" w:rsidRPr="00EE045A" w:rsidRDefault="00BC069A" w:rsidP="00BC069A">
            <w:pPr>
              <w:widowControl/>
              <w:numPr>
                <w:ilvl w:val="0"/>
                <w:numId w:val="14"/>
              </w:numPr>
              <w:autoSpaceDE/>
              <w:autoSpaceDN/>
              <w:spacing w:after="160"/>
              <w:ind w:left="142" w:hanging="142"/>
              <w:rPr>
                <w:rFonts w:asciiTheme="minorHAnsi" w:hAnsiTheme="minorHAnsi" w:cs="Times New Roman"/>
                <w:sz w:val="24"/>
                <w:szCs w:val="24"/>
              </w:rPr>
            </w:pPr>
            <w:r w:rsidRPr="00EE045A">
              <w:rPr>
                <w:rFonts w:asciiTheme="minorHAnsi" w:hAnsiTheme="minorHAnsi" w:cs="Times New Roman"/>
                <w:sz w:val="24"/>
                <w:szCs w:val="24"/>
              </w:rPr>
              <w:t>израчуна вредност експоненцијалне и логаритамске функције, по потреби користећи калкулатор;</w:t>
            </w:r>
          </w:p>
          <w:p w:rsidR="00D436CC" w:rsidRPr="0017624C" w:rsidRDefault="00BC069A" w:rsidP="00BC069A">
            <w:pPr>
              <w:rPr>
                <w:rFonts w:asciiTheme="minorHAnsi" w:hAnsiTheme="minorHAnsi" w:cstheme="minorHAnsi"/>
                <w:sz w:val="24"/>
                <w:szCs w:val="24"/>
                <w:lang/>
              </w:rPr>
            </w:pPr>
            <w:r w:rsidRPr="00EE045A">
              <w:rPr>
                <w:rFonts w:asciiTheme="minorHAnsi" w:hAnsiTheme="minorHAnsi" w:cs="Times New Roman"/>
                <w:sz w:val="24"/>
                <w:szCs w:val="24"/>
              </w:rPr>
              <w:t xml:space="preserve">реши једноставне </w:t>
            </w:r>
            <w:bookmarkStart w:id="1" w:name="_Hlk534809418"/>
            <w:r w:rsidRPr="00EE045A">
              <w:rPr>
                <w:rFonts w:asciiTheme="minorHAnsi" w:hAnsiTheme="minorHAnsi" w:cs="Times New Roman"/>
                <w:sz w:val="24"/>
                <w:szCs w:val="24"/>
              </w:rPr>
              <w:t>експоненцијалне и логаритамске једначине</w:t>
            </w:r>
            <w:bookmarkEnd w:id="1"/>
            <w:r w:rsidR="0017624C">
              <w:rPr>
                <w:rFonts w:asciiTheme="minorHAnsi" w:hAnsiTheme="minorHAnsi" w:cs="Times New Roman"/>
                <w:sz w:val="24"/>
                <w:szCs w:val="24"/>
                <w:lang/>
              </w:rPr>
              <w:t xml:space="preserve"> и неједначине</w:t>
            </w:r>
          </w:p>
        </w:tc>
      </w:tr>
      <w:tr w:rsidR="00D436CC" w:rsidRPr="00EE045A" w:rsidTr="004C5900">
        <w:trPr>
          <w:cantSplit/>
          <w:trHeight w:val="1134"/>
        </w:trPr>
        <w:tc>
          <w:tcPr>
            <w:tcW w:w="1188" w:type="dxa"/>
            <w:textDirection w:val="btLr"/>
          </w:tcPr>
          <w:p w:rsidR="00D436CC" w:rsidRPr="00EE045A" w:rsidRDefault="00D436CC" w:rsidP="004C5900">
            <w:pPr>
              <w:ind w:left="113" w:right="113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EE045A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Тригонометријске функције</w:t>
            </w:r>
          </w:p>
        </w:tc>
        <w:tc>
          <w:tcPr>
            <w:tcW w:w="2520" w:type="dxa"/>
          </w:tcPr>
          <w:p w:rsidR="00D436CC" w:rsidRPr="00EE045A" w:rsidRDefault="00D436CC" w:rsidP="00246332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880" w:type="dxa"/>
          </w:tcPr>
          <w:p w:rsidR="00BC069A" w:rsidRPr="00EE045A" w:rsidRDefault="00BC069A" w:rsidP="00BC069A">
            <w:pPr>
              <w:rPr>
                <w:rFonts w:asciiTheme="minorHAnsi" w:eastAsia="Times New Roman" w:hAnsiTheme="minorHAnsi" w:cs="Times New Roman"/>
                <w:sz w:val="24"/>
                <w:szCs w:val="24"/>
                <w:lang w:val="sr-Cyrl-CS"/>
              </w:rPr>
            </w:pPr>
            <w:r w:rsidRPr="00EE045A">
              <w:rPr>
                <w:rFonts w:asciiTheme="minorHAnsi" w:eastAsia="Times New Roman" w:hAnsiTheme="minorHAnsi" w:cs="Times New Roman"/>
                <w:sz w:val="24"/>
                <w:szCs w:val="24"/>
                <w:lang w:val="sr-Cyrl-CS"/>
              </w:rPr>
              <w:t>претвори угао мерен у степенима у радијанску меру и обрнуто</w:t>
            </w:r>
          </w:p>
          <w:p w:rsidR="00BC069A" w:rsidRPr="00EE045A" w:rsidRDefault="00BC069A" w:rsidP="00BC069A">
            <w:pPr>
              <w:rPr>
                <w:rFonts w:asciiTheme="minorHAnsi" w:eastAsia="Times New Roman" w:hAnsiTheme="minorHAnsi" w:cs="Times New Roman"/>
                <w:sz w:val="24"/>
                <w:szCs w:val="24"/>
                <w:lang w:val="sr-Cyrl-CS"/>
              </w:rPr>
            </w:pPr>
            <w:r w:rsidRPr="00EE045A">
              <w:rPr>
                <w:rFonts w:asciiTheme="minorHAnsi" w:eastAsia="Times New Roman" w:hAnsiTheme="minorHAnsi" w:cs="Times New Roman"/>
                <w:sz w:val="24"/>
                <w:szCs w:val="24"/>
                <w:lang w:val="sr-Cyrl-CS"/>
              </w:rPr>
              <w:t>-Користи тригонометријски круг</w:t>
            </w:r>
          </w:p>
          <w:p w:rsidR="00BC069A" w:rsidRPr="00EE045A" w:rsidRDefault="00BC069A" w:rsidP="00BC069A">
            <w:pPr>
              <w:rPr>
                <w:rFonts w:asciiTheme="minorHAnsi" w:eastAsia="Times New Roman" w:hAnsiTheme="minorHAnsi" w:cs="Times New Roman"/>
                <w:sz w:val="24"/>
                <w:szCs w:val="24"/>
                <w:lang w:val="sr-Cyrl-CS"/>
              </w:rPr>
            </w:pPr>
            <w:r w:rsidRPr="00EE045A">
              <w:rPr>
                <w:rFonts w:asciiTheme="minorHAnsi" w:eastAsia="Times New Roman" w:hAnsiTheme="minorHAnsi" w:cs="Times New Roman"/>
                <w:sz w:val="24"/>
                <w:szCs w:val="24"/>
                <w:lang w:val="sr-Cyrl-CS"/>
              </w:rPr>
              <w:t>-Израчуна остале тригонометријске функције ако је позната вредност једне тригонометријске функције примењујући основне тригонометријске идентичности</w:t>
            </w:r>
          </w:p>
          <w:p w:rsidR="00BC069A" w:rsidRPr="00EE045A" w:rsidRDefault="00BC069A" w:rsidP="00BC069A">
            <w:pPr>
              <w:rPr>
                <w:rFonts w:asciiTheme="minorHAnsi" w:eastAsia="Times New Roman" w:hAnsiTheme="minorHAnsi" w:cs="Times New Roman"/>
                <w:sz w:val="24"/>
                <w:szCs w:val="24"/>
                <w:lang w:val="sr-Cyrl-CS"/>
              </w:rPr>
            </w:pPr>
            <w:r w:rsidRPr="00EE045A">
              <w:rPr>
                <w:rFonts w:asciiTheme="minorHAnsi" w:eastAsia="Times New Roman" w:hAnsiTheme="minorHAnsi" w:cs="Times New Roman"/>
                <w:sz w:val="24"/>
                <w:szCs w:val="24"/>
                <w:lang w:val="sr-Cyrl-CS"/>
              </w:rPr>
              <w:t>-Нацртати графике основних тригонометријских функција</w:t>
            </w:r>
          </w:p>
          <w:p w:rsidR="00D436CC" w:rsidRPr="00EE045A" w:rsidRDefault="00BC069A" w:rsidP="00BC069A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EE045A">
              <w:rPr>
                <w:rFonts w:asciiTheme="minorHAnsi" w:eastAsia="Times New Roman" w:hAnsiTheme="minorHAnsi" w:cs="Times New Roman"/>
                <w:sz w:val="24"/>
                <w:szCs w:val="24"/>
                <w:lang w:val="sr-Cyrl-CS"/>
              </w:rPr>
              <w:t>-Примени адиционе формуле у решавању једноставних</w:t>
            </w:r>
          </w:p>
        </w:tc>
        <w:tc>
          <w:tcPr>
            <w:tcW w:w="2658" w:type="dxa"/>
          </w:tcPr>
          <w:p w:rsidR="00BC069A" w:rsidRPr="00EE045A" w:rsidRDefault="00BC069A" w:rsidP="00BC069A">
            <w:pPr>
              <w:rPr>
                <w:rFonts w:asciiTheme="minorHAnsi" w:eastAsia="Times New Roman" w:hAnsiTheme="minorHAnsi" w:cs="Times New Roman"/>
                <w:sz w:val="24"/>
                <w:szCs w:val="24"/>
                <w:lang w:val="sr-Cyrl-CS"/>
              </w:rPr>
            </w:pPr>
            <w:r w:rsidRPr="00EE045A">
              <w:rPr>
                <w:rFonts w:asciiTheme="minorHAnsi" w:eastAsia="Times New Roman" w:hAnsiTheme="minorHAnsi" w:cs="Times New Roman"/>
                <w:sz w:val="24"/>
                <w:szCs w:val="24"/>
                <w:lang w:val="sr-Cyrl-CS"/>
              </w:rPr>
              <w:t>-претвори угао мерен у степенима у радијанску меру и обрнуто</w:t>
            </w:r>
          </w:p>
          <w:p w:rsidR="00BC069A" w:rsidRPr="00EE045A" w:rsidRDefault="00BC069A" w:rsidP="00BC069A">
            <w:pPr>
              <w:rPr>
                <w:rFonts w:asciiTheme="minorHAnsi" w:eastAsia="Times New Roman" w:hAnsiTheme="minorHAnsi" w:cs="Times New Roman"/>
                <w:sz w:val="24"/>
                <w:szCs w:val="24"/>
                <w:lang w:val="sr-Cyrl-CS"/>
              </w:rPr>
            </w:pPr>
            <w:r w:rsidRPr="00EE045A">
              <w:rPr>
                <w:rFonts w:asciiTheme="minorHAnsi" w:eastAsia="Times New Roman" w:hAnsiTheme="minorHAnsi" w:cs="Times New Roman"/>
                <w:sz w:val="24"/>
                <w:szCs w:val="24"/>
                <w:lang w:val="sr-Cyrl-CS"/>
              </w:rPr>
              <w:t>-Користи тригонометријски круг</w:t>
            </w:r>
          </w:p>
          <w:p w:rsidR="00BC069A" w:rsidRPr="00EE045A" w:rsidRDefault="00BC069A" w:rsidP="00BC069A">
            <w:pPr>
              <w:rPr>
                <w:rFonts w:asciiTheme="minorHAnsi" w:eastAsia="Times New Roman" w:hAnsiTheme="minorHAnsi" w:cs="Times New Roman"/>
                <w:sz w:val="24"/>
                <w:szCs w:val="24"/>
                <w:lang w:val="sr-Cyrl-CS"/>
              </w:rPr>
            </w:pPr>
            <w:r w:rsidRPr="00EE045A">
              <w:rPr>
                <w:rFonts w:asciiTheme="minorHAnsi" w:eastAsia="Times New Roman" w:hAnsiTheme="minorHAnsi" w:cs="Times New Roman"/>
                <w:sz w:val="24"/>
                <w:szCs w:val="24"/>
                <w:lang w:val="sr-Cyrl-CS"/>
              </w:rPr>
              <w:t>-Израчуна остале тригонометријске функције ако је позната вредност једне тригонометријске функције примењујући основне тригонометријске идентичности</w:t>
            </w:r>
          </w:p>
          <w:p w:rsidR="00BC069A" w:rsidRPr="00EE045A" w:rsidRDefault="00BC069A" w:rsidP="00BC069A">
            <w:pPr>
              <w:rPr>
                <w:rFonts w:asciiTheme="minorHAnsi" w:eastAsia="Times New Roman" w:hAnsiTheme="minorHAnsi" w:cs="Times New Roman"/>
                <w:sz w:val="24"/>
                <w:szCs w:val="24"/>
                <w:lang w:val="sr-Cyrl-CS"/>
              </w:rPr>
            </w:pPr>
            <w:r w:rsidRPr="00EE045A">
              <w:rPr>
                <w:rFonts w:asciiTheme="minorHAnsi" w:eastAsia="Times New Roman" w:hAnsiTheme="minorHAnsi" w:cs="Times New Roman"/>
                <w:sz w:val="24"/>
                <w:szCs w:val="24"/>
                <w:lang w:val="sr-Cyrl-CS"/>
              </w:rPr>
              <w:t>-Нацртати графике основних тригонометријских функција</w:t>
            </w:r>
          </w:p>
          <w:p w:rsidR="00BC069A" w:rsidRPr="00EE045A" w:rsidRDefault="00BC069A" w:rsidP="00BC069A">
            <w:pPr>
              <w:rPr>
                <w:rFonts w:asciiTheme="minorHAnsi" w:eastAsia="Times New Roman" w:hAnsiTheme="minorHAnsi" w:cs="Times New Roman"/>
                <w:sz w:val="24"/>
                <w:szCs w:val="24"/>
                <w:lang w:val="sr-Cyrl-CS"/>
              </w:rPr>
            </w:pPr>
            <w:r w:rsidRPr="00EE045A">
              <w:rPr>
                <w:rFonts w:asciiTheme="minorHAnsi" w:eastAsia="Times New Roman" w:hAnsiTheme="minorHAnsi" w:cs="Times New Roman"/>
                <w:sz w:val="24"/>
                <w:szCs w:val="24"/>
                <w:lang w:val="sr-Cyrl-CS"/>
              </w:rPr>
              <w:t>-Примени адиционе формуле у решавању једноставних задатака</w:t>
            </w:r>
          </w:p>
          <w:p w:rsidR="00BC069A" w:rsidRPr="00EE045A" w:rsidRDefault="00BC069A" w:rsidP="00BC069A">
            <w:pPr>
              <w:rPr>
                <w:rFonts w:asciiTheme="minorHAnsi" w:hAnsiTheme="minorHAnsi" w:cs="Times New Roman"/>
                <w:sz w:val="24"/>
                <w:szCs w:val="24"/>
              </w:rPr>
            </w:pPr>
            <w:r w:rsidRPr="00EE045A">
              <w:rPr>
                <w:rFonts w:asciiTheme="minorHAnsi" w:hAnsiTheme="minorHAnsi" w:cs="Times New Roman"/>
                <w:sz w:val="24"/>
                <w:szCs w:val="24"/>
              </w:rPr>
              <w:t>-примењује синусну и косинусну теорему</w:t>
            </w:r>
          </w:p>
          <w:p w:rsidR="00D436CC" w:rsidRPr="00EE045A" w:rsidRDefault="00BC069A" w:rsidP="00BC069A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EE045A">
              <w:rPr>
                <w:rFonts w:asciiTheme="minorHAnsi" w:hAnsiTheme="minorHAnsi" w:cs="Times New Roman"/>
                <w:sz w:val="24"/>
                <w:szCs w:val="24"/>
              </w:rPr>
              <w:t>-представља комплексан број у тригонометријском облику</w:t>
            </w:r>
          </w:p>
        </w:tc>
      </w:tr>
    </w:tbl>
    <w:p w:rsidR="00F13B93" w:rsidRDefault="00F13B93">
      <w:pPr>
        <w:rPr>
          <w:rFonts w:asciiTheme="minorHAnsi" w:hAnsiTheme="minorHAnsi" w:cstheme="minorHAnsi"/>
          <w:sz w:val="24"/>
          <w:szCs w:val="24"/>
        </w:rPr>
      </w:pPr>
    </w:p>
    <w:p w:rsidR="00F30B5F" w:rsidRDefault="00F30B5F" w:rsidP="00F30B5F">
      <w:pPr>
        <w:pStyle w:val="ListParagraph"/>
        <w:numPr>
          <w:ilvl w:val="0"/>
          <w:numId w:val="13"/>
        </w:numPr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разред</w:t>
      </w:r>
    </w:p>
    <w:tbl>
      <w:tblPr>
        <w:tblStyle w:val="TableGrid"/>
        <w:tblW w:w="0" w:type="auto"/>
        <w:tblLayout w:type="fixed"/>
        <w:tblLook w:val="04A0"/>
      </w:tblPr>
      <w:tblGrid>
        <w:gridCol w:w="1188"/>
        <w:gridCol w:w="2520"/>
        <w:gridCol w:w="2880"/>
        <w:gridCol w:w="2658"/>
      </w:tblGrid>
      <w:tr w:rsidR="00F30B5F" w:rsidRPr="00D436CC" w:rsidTr="00246332">
        <w:tc>
          <w:tcPr>
            <w:tcW w:w="1188" w:type="dxa"/>
          </w:tcPr>
          <w:p w:rsidR="00F30B5F" w:rsidRPr="00D436CC" w:rsidRDefault="00F30B5F" w:rsidP="00246332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D436CC">
              <w:rPr>
                <w:rFonts w:asciiTheme="minorHAnsi" w:hAnsiTheme="minorHAnsi" w:cstheme="minorHAnsi"/>
                <w:sz w:val="24"/>
                <w:szCs w:val="24"/>
              </w:rPr>
              <w:t>тема</w:t>
            </w:r>
          </w:p>
        </w:tc>
        <w:tc>
          <w:tcPr>
            <w:tcW w:w="2520" w:type="dxa"/>
          </w:tcPr>
          <w:p w:rsidR="00F30B5F" w:rsidRPr="00D436CC" w:rsidRDefault="00F30B5F" w:rsidP="00246332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Трогодишњи профили са </w:t>
            </w:r>
            <w:r>
              <w:rPr>
                <w:rFonts w:asciiTheme="minorHAnsi" w:hAnsiTheme="minorHAnsi" w:cstheme="minorHAnsi"/>
                <w:sz w:val="24"/>
                <w:szCs w:val="24"/>
                <w:lang/>
              </w:rPr>
              <w:t xml:space="preserve">једним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час</w:t>
            </w:r>
            <w:r>
              <w:rPr>
                <w:rFonts w:asciiTheme="minorHAnsi" w:hAnsiTheme="minorHAnsi" w:cstheme="minorHAnsi"/>
                <w:sz w:val="24"/>
                <w:szCs w:val="24"/>
                <w:lang/>
              </w:rPr>
              <w:t>ом</w:t>
            </w:r>
            <w:r w:rsidRPr="00D436CC">
              <w:rPr>
                <w:rFonts w:asciiTheme="minorHAnsi" w:hAnsiTheme="minorHAnsi" w:cstheme="minorHAnsi"/>
                <w:sz w:val="24"/>
                <w:szCs w:val="24"/>
              </w:rPr>
              <w:t xml:space="preserve"> математике недељно</w:t>
            </w:r>
          </w:p>
        </w:tc>
        <w:tc>
          <w:tcPr>
            <w:tcW w:w="2880" w:type="dxa"/>
          </w:tcPr>
          <w:p w:rsidR="00F30B5F" w:rsidRPr="00D436CC" w:rsidRDefault="00F30B5F" w:rsidP="00246332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Четворогодишњи про</w:t>
            </w:r>
            <w:r>
              <w:rPr>
                <w:rFonts w:asciiTheme="minorHAnsi" w:hAnsiTheme="minorHAnsi" w:cstheme="minorHAnsi"/>
                <w:sz w:val="24"/>
                <w:szCs w:val="24"/>
                <w:lang/>
              </w:rPr>
              <w:t>ф</w:t>
            </w:r>
            <w:r w:rsidRPr="00D436CC">
              <w:rPr>
                <w:rFonts w:asciiTheme="minorHAnsi" w:hAnsiTheme="minorHAnsi" w:cstheme="minorHAnsi"/>
                <w:sz w:val="24"/>
                <w:szCs w:val="24"/>
              </w:rPr>
              <w:t>или са два часа недељно</w:t>
            </w:r>
          </w:p>
        </w:tc>
        <w:tc>
          <w:tcPr>
            <w:tcW w:w="2658" w:type="dxa"/>
          </w:tcPr>
          <w:p w:rsidR="00F30B5F" w:rsidRPr="00D436CC" w:rsidRDefault="00F30B5F" w:rsidP="00246332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D436CC">
              <w:rPr>
                <w:rFonts w:asciiTheme="minorHAnsi" w:hAnsiTheme="minorHAnsi" w:cstheme="minorHAnsi"/>
                <w:sz w:val="24"/>
                <w:szCs w:val="24"/>
              </w:rPr>
              <w:t>Четворогодишњи профили са три часа недељно</w:t>
            </w:r>
          </w:p>
        </w:tc>
      </w:tr>
      <w:tr w:rsidR="00F30B5F" w:rsidRPr="00D436CC" w:rsidTr="00246332">
        <w:trPr>
          <w:cantSplit/>
          <w:trHeight w:val="1134"/>
        </w:trPr>
        <w:tc>
          <w:tcPr>
            <w:tcW w:w="1188" w:type="dxa"/>
            <w:textDirection w:val="btLr"/>
          </w:tcPr>
          <w:p w:rsidR="00F30B5F" w:rsidRPr="00F30B5F" w:rsidRDefault="00F30B5F" w:rsidP="00246332">
            <w:pPr>
              <w:ind w:left="113" w:right="113"/>
              <w:rPr>
                <w:rFonts w:asciiTheme="minorHAnsi" w:hAnsiTheme="minorHAnsi" w:cstheme="minorHAnsi"/>
                <w:sz w:val="24"/>
                <w:szCs w:val="24"/>
                <w:lang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/>
              </w:rPr>
              <w:t xml:space="preserve">Полиедри </w:t>
            </w:r>
          </w:p>
        </w:tc>
        <w:tc>
          <w:tcPr>
            <w:tcW w:w="2520" w:type="dxa"/>
          </w:tcPr>
          <w:p w:rsidR="00F30B5F" w:rsidRPr="00246332" w:rsidRDefault="00246332" w:rsidP="00246332">
            <w:pPr>
              <w:rPr>
                <w:rFonts w:asciiTheme="minorHAnsi" w:hAnsiTheme="minorHAnsi" w:cstheme="minorHAnsi"/>
                <w:sz w:val="24"/>
                <w:szCs w:val="24"/>
                <w:lang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/>
              </w:rPr>
              <w:t>/</w:t>
            </w:r>
          </w:p>
        </w:tc>
        <w:tc>
          <w:tcPr>
            <w:tcW w:w="2880" w:type="dxa"/>
          </w:tcPr>
          <w:p w:rsidR="00246332" w:rsidRDefault="00246332" w:rsidP="00246332">
            <w:pPr>
              <w:rPr>
                <w:rFonts w:ascii="Verdana" w:hAnsi="Verdana" w:cs="Verdana"/>
                <w:color w:val="000000"/>
                <w:sz w:val="20"/>
                <w:szCs w:val="20"/>
                <w:lang w:eastAsia="sr-Latn-CS"/>
              </w:rPr>
            </w:pPr>
            <w:r w:rsidRPr="00F30B5F">
              <w:rPr>
                <w:rFonts w:ascii="Verdana" w:hAnsi="Verdana" w:cs="Verdana"/>
                <w:color w:val="000000"/>
                <w:sz w:val="20"/>
                <w:szCs w:val="20"/>
                <w:lang w:val="sr-Latn-CS" w:eastAsia="sr-Latn-CS"/>
              </w:rPr>
              <w:t>израчуна површину и запремину праве призме, пирамиде и зарубљене пирамиде и примени их у једноставним ситуацијама</w:t>
            </w:r>
          </w:p>
          <w:p w:rsidR="00F30B5F" w:rsidRPr="00D436CC" w:rsidRDefault="00246332" w:rsidP="00246332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  <w:lang w:eastAsia="sr-Latn-CS"/>
              </w:rPr>
              <w:t>-</w:t>
            </w:r>
            <w:r w:rsidRPr="00F30B5F">
              <w:rPr>
                <w:rFonts w:ascii="Verdana" w:hAnsi="Verdana" w:cs="Verdana"/>
                <w:color w:val="000000"/>
                <w:sz w:val="20"/>
                <w:szCs w:val="20"/>
                <w:lang w:val="sr-Latn-CS" w:eastAsia="sr-Latn-CS"/>
              </w:rPr>
              <w:t>уочава равне пресеке тела и израчуна њихову површину</w:t>
            </w:r>
          </w:p>
        </w:tc>
        <w:tc>
          <w:tcPr>
            <w:tcW w:w="2658" w:type="dxa"/>
          </w:tcPr>
          <w:p w:rsidR="00F30B5F" w:rsidRDefault="00F30B5F" w:rsidP="00246332">
            <w:pPr>
              <w:rPr>
                <w:rFonts w:ascii="Verdana" w:hAnsi="Verdana" w:cs="Verdana"/>
                <w:color w:val="000000"/>
                <w:sz w:val="20"/>
                <w:szCs w:val="20"/>
                <w:lang w:eastAsia="sr-Latn-CS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  <w:lang w:eastAsia="sr-Latn-CS"/>
              </w:rPr>
              <w:t>-</w:t>
            </w:r>
            <w:r w:rsidRPr="00F30B5F">
              <w:rPr>
                <w:rFonts w:ascii="Verdana" w:hAnsi="Verdana" w:cs="Verdana"/>
                <w:color w:val="000000"/>
                <w:sz w:val="20"/>
                <w:szCs w:val="20"/>
                <w:lang w:val="sr-Latn-CS" w:eastAsia="sr-Latn-CS"/>
              </w:rPr>
              <w:t>израчуна површину и запремину праве призме, пирамиде и зарубљене пирамиде и примени их у једноставним ситуацијама</w:t>
            </w:r>
          </w:p>
          <w:p w:rsidR="00F30B5F" w:rsidRPr="00F30B5F" w:rsidRDefault="00F30B5F" w:rsidP="00246332">
            <w:pPr>
              <w:rPr>
                <w:rFonts w:asciiTheme="minorHAnsi" w:hAnsiTheme="minorHAnsi" w:cstheme="minorHAnsi"/>
                <w:sz w:val="24"/>
                <w:szCs w:val="24"/>
                <w:lang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  <w:lang w:eastAsia="sr-Latn-CS"/>
              </w:rPr>
              <w:t>-</w:t>
            </w:r>
            <w:r w:rsidRPr="00F30B5F">
              <w:rPr>
                <w:rFonts w:ascii="Verdana" w:hAnsi="Verdana" w:cs="Verdana"/>
                <w:color w:val="000000"/>
                <w:sz w:val="20"/>
                <w:szCs w:val="20"/>
                <w:lang w:val="sr-Latn-CS" w:eastAsia="sr-Latn-CS"/>
              </w:rPr>
              <w:t>уочава равне пресеке тела и израчуна њихову површину</w:t>
            </w:r>
          </w:p>
        </w:tc>
      </w:tr>
      <w:tr w:rsidR="00F30B5F" w:rsidRPr="00D436CC" w:rsidTr="00246332">
        <w:trPr>
          <w:cantSplit/>
          <w:trHeight w:val="1134"/>
        </w:trPr>
        <w:tc>
          <w:tcPr>
            <w:tcW w:w="1188" w:type="dxa"/>
            <w:textDirection w:val="btLr"/>
          </w:tcPr>
          <w:p w:rsidR="00F30B5F" w:rsidRPr="00F30B5F" w:rsidRDefault="00F30B5F" w:rsidP="00246332">
            <w:pPr>
              <w:ind w:left="113" w:right="113"/>
              <w:rPr>
                <w:rFonts w:asciiTheme="minorHAnsi" w:hAnsiTheme="minorHAnsi" w:cstheme="minorHAnsi"/>
                <w:sz w:val="24"/>
                <w:szCs w:val="24"/>
                <w:lang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/>
              </w:rPr>
              <w:lastRenderedPageBreak/>
              <w:t xml:space="preserve">Обртна тела </w:t>
            </w:r>
          </w:p>
        </w:tc>
        <w:tc>
          <w:tcPr>
            <w:tcW w:w="2520" w:type="dxa"/>
          </w:tcPr>
          <w:p w:rsidR="00F30B5F" w:rsidRPr="00246332" w:rsidRDefault="00246332" w:rsidP="00246332">
            <w:pPr>
              <w:rPr>
                <w:rFonts w:asciiTheme="minorHAnsi" w:hAnsiTheme="minorHAnsi" w:cstheme="minorHAnsi"/>
                <w:sz w:val="24"/>
                <w:szCs w:val="24"/>
                <w:lang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/>
              </w:rPr>
              <w:t>/</w:t>
            </w:r>
          </w:p>
        </w:tc>
        <w:tc>
          <w:tcPr>
            <w:tcW w:w="2880" w:type="dxa"/>
          </w:tcPr>
          <w:p w:rsidR="00246332" w:rsidRPr="00F30B5F" w:rsidRDefault="00246332" w:rsidP="00246332">
            <w:pPr>
              <w:widowControl/>
              <w:autoSpaceDE/>
              <w:autoSpaceDN/>
              <w:spacing w:after="150"/>
              <w:rPr>
                <w:rFonts w:ascii="Verdana" w:hAnsi="Verdana" w:cs="Verdana"/>
                <w:sz w:val="20"/>
                <w:szCs w:val="20"/>
                <w:lang w:val="sr-Latn-CS" w:eastAsia="sr-Latn-CS"/>
              </w:rPr>
            </w:pPr>
            <w:r w:rsidRPr="00F30B5F">
              <w:rPr>
                <w:rFonts w:ascii="Verdana" w:hAnsi="Verdana" w:cs="Verdana"/>
                <w:color w:val="000000"/>
                <w:sz w:val="20"/>
                <w:szCs w:val="20"/>
                <w:lang w:val="sr-Latn-CS" w:eastAsia="sr-Latn-CS"/>
              </w:rPr>
              <w:t>– израчуна површину и запремину правог ваљка, праве купе, зарубљене праве купе и лопте, и примени их у једноставним ситуацијама;</w:t>
            </w:r>
          </w:p>
          <w:p w:rsidR="00F30B5F" w:rsidRPr="00D436CC" w:rsidRDefault="00F30B5F" w:rsidP="00246332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658" w:type="dxa"/>
          </w:tcPr>
          <w:p w:rsidR="00246332" w:rsidRPr="00F30B5F" w:rsidRDefault="00246332" w:rsidP="00246332">
            <w:pPr>
              <w:widowControl/>
              <w:autoSpaceDE/>
              <w:autoSpaceDN/>
              <w:spacing w:after="150"/>
              <w:rPr>
                <w:rFonts w:ascii="Verdana" w:hAnsi="Verdana" w:cs="Verdana"/>
                <w:sz w:val="20"/>
                <w:szCs w:val="20"/>
                <w:lang w:val="sr-Latn-CS" w:eastAsia="sr-Latn-CS"/>
              </w:rPr>
            </w:pPr>
            <w:r w:rsidRPr="00F30B5F">
              <w:rPr>
                <w:rFonts w:ascii="Verdana" w:hAnsi="Verdana" w:cs="Verdana"/>
                <w:color w:val="000000"/>
                <w:sz w:val="20"/>
                <w:szCs w:val="20"/>
                <w:lang w:val="sr-Latn-CS" w:eastAsia="sr-Latn-CS"/>
              </w:rPr>
              <w:t>– израчуна површину и запремину правог ваљка, праве купе, зарубљене праве купе и лопте, и примени их у једноставним ситуацијама;</w:t>
            </w:r>
          </w:p>
          <w:p w:rsidR="00F30B5F" w:rsidRPr="00D436CC" w:rsidRDefault="00F30B5F" w:rsidP="00246332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F30B5F" w:rsidRPr="00EE045A" w:rsidTr="00246332">
        <w:trPr>
          <w:cantSplit/>
          <w:trHeight w:val="1134"/>
        </w:trPr>
        <w:tc>
          <w:tcPr>
            <w:tcW w:w="1188" w:type="dxa"/>
            <w:textDirection w:val="btLr"/>
          </w:tcPr>
          <w:p w:rsidR="00F30B5F" w:rsidRPr="00246332" w:rsidRDefault="00246332" w:rsidP="00246332">
            <w:pPr>
              <w:ind w:left="113" w:right="113"/>
              <w:rPr>
                <w:rFonts w:asciiTheme="minorHAnsi" w:hAnsiTheme="minorHAnsi" w:cstheme="minorHAnsi"/>
                <w:sz w:val="24"/>
                <w:szCs w:val="24"/>
                <w:lang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/>
              </w:rPr>
              <w:t xml:space="preserve">Систем линеарних једначина </w:t>
            </w:r>
          </w:p>
        </w:tc>
        <w:tc>
          <w:tcPr>
            <w:tcW w:w="2520" w:type="dxa"/>
          </w:tcPr>
          <w:p w:rsidR="00F30B5F" w:rsidRPr="00246332" w:rsidRDefault="00246332" w:rsidP="00246332">
            <w:pPr>
              <w:rPr>
                <w:rFonts w:asciiTheme="minorHAnsi" w:hAnsiTheme="minorHAnsi" w:cstheme="minorHAnsi"/>
                <w:sz w:val="24"/>
                <w:szCs w:val="24"/>
                <w:lang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/>
              </w:rPr>
              <w:t>/</w:t>
            </w:r>
          </w:p>
        </w:tc>
        <w:tc>
          <w:tcPr>
            <w:tcW w:w="2880" w:type="dxa"/>
          </w:tcPr>
          <w:p w:rsidR="00246332" w:rsidRDefault="00246332" w:rsidP="00246332">
            <w:pPr>
              <w:widowControl/>
              <w:autoSpaceDE/>
              <w:autoSpaceDN/>
              <w:spacing w:after="150"/>
              <w:rPr>
                <w:rFonts w:ascii="Verdana" w:hAnsi="Verdana" w:cs="Verdana"/>
                <w:color w:val="000000"/>
                <w:sz w:val="20"/>
                <w:szCs w:val="20"/>
                <w:lang w:eastAsia="sr-Latn-CS"/>
              </w:rPr>
            </w:pPr>
            <w:r w:rsidRPr="00246332">
              <w:rPr>
                <w:rFonts w:ascii="Verdana" w:hAnsi="Verdana" w:cs="Verdana"/>
                <w:color w:val="000000"/>
                <w:sz w:val="20"/>
                <w:szCs w:val="20"/>
                <w:lang w:val="sr-Latn-CS" w:eastAsia="sr-Latn-CS"/>
              </w:rPr>
              <w:t>– примени Гаусов поступак за решавање система линеарних једначина;</w:t>
            </w:r>
          </w:p>
          <w:p w:rsidR="00246332" w:rsidRPr="00246332" w:rsidRDefault="00246332" w:rsidP="00246332">
            <w:pPr>
              <w:widowControl/>
              <w:autoSpaceDE/>
              <w:autoSpaceDN/>
              <w:spacing w:after="150"/>
              <w:rPr>
                <w:rFonts w:ascii="Verdana" w:hAnsi="Verdana" w:cs="Verdana"/>
                <w:sz w:val="20"/>
                <w:szCs w:val="20"/>
                <w:lang w:eastAsia="sr-Latn-CS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  <w:lang w:eastAsia="sr-Latn-CS"/>
              </w:rPr>
              <w:t>-</w:t>
            </w:r>
            <w:r w:rsidRPr="00246332">
              <w:rPr>
                <w:rFonts w:ascii="Verdana" w:hAnsi="Verdana" w:cs="Verdana"/>
                <w:color w:val="000000"/>
                <w:sz w:val="20"/>
                <w:szCs w:val="20"/>
                <w:lang w:val="sr-Latn-CS" w:eastAsia="sr-Latn-CS"/>
              </w:rPr>
              <w:t>израчуна вредност и примени детерминанте</w:t>
            </w:r>
            <w:r>
              <w:rPr>
                <w:rFonts w:ascii="Verdana" w:hAnsi="Verdana" w:cs="Verdana"/>
                <w:color w:val="000000"/>
                <w:sz w:val="20"/>
                <w:szCs w:val="20"/>
                <w:lang w:eastAsia="sr-Latn-CS"/>
              </w:rPr>
              <w:t xml:space="preserve"> другог и</w:t>
            </w:r>
            <w:r w:rsidRPr="00246332">
              <w:rPr>
                <w:rFonts w:ascii="Verdana" w:hAnsi="Verdana" w:cs="Verdana"/>
                <w:color w:val="000000"/>
                <w:sz w:val="20"/>
                <w:szCs w:val="20"/>
                <w:lang w:val="sr-Latn-CS" w:eastAsia="sr-Latn-CS"/>
              </w:rPr>
              <w:t xml:space="preserve"> трећег реда</w:t>
            </w:r>
          </w:p>
          <w:p w:rsidR="00F30B5F" w:rsidRPr="00EE045A" w:rsidRDefault="00F30B5F" w:rsidP="00F30B5F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658" w:type="dxa"/>
          </w:tcPr>
          <w:p w:rsidR="00246332" w:rsidRPr="00246332" w:rsidRDefault="00246332" w:rsidP="00246332">
            <w:pPr>
              <w:widowControl/>
              <w:autoSpaceDE/>
              <w:autoSpaceDN/>
              <w:spacing w:after="150"/>
              <w:rPr>
                <w:rFonts w:ascii="Verdana" w:hAnsi="Verdana" w:cs="Verdana"/>
                <w:sz w:val="20"/>
                <w:szCs w:val="20"/>
                <w:lang w:val="sr-Latn-CS" w:eastAsia="sr-Latn-CS"/>
              </w:rPr>
            </w:pPr>
            <w:r w:rsidRPr="00246332">
              <w:rPr>
                <w:rFonts w:ascii="Verdana" w:hAnsi="Verdana" w:cs="Verdana"/>
                <w:color w:val="000000"/>
                <w:sz w:val="20"/>
                <w:szCs w:val="20"/>
                <w:lang w:val="sr-Latn-CS" w:eastAsia="sr-Latn-CS"/>
              </w:rPr>
              <w:t>– примени Гаусов поступак за решавање система линеарних једначина;</w:t>
            </w:r>
          </w:p>
          <w:p w:rsidR="00F30B5F" w:rsidRPr="00EE045A" w:rsidRDefault="00246332" w:rsidP="00246332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  <w:lang w:eastAsia="sr-Latn-CS"/>
              </w:rPr>
              <w:t>-</w:t>
            </w:r>
            <w:r w:rsidRPr="00246332">
              <w:rPr>
                <w:rFonts w:ascii="Verdana" w:hAnsi="Verdana" w:cs="Verdana"/>
                <w:color w:val="000000"/>
                <w:sz w:val="20"/>
                <w:szCs w:val="20"/>
                <w:lang w:val="sr-Latn-CS" w:eastAsia="sr-Latn-CS"/>
              </w:rPr>
              <w:t>израчуна вредност и примени детерминанте</w:t>
            </w:r>
            <w:r>
              <w:rPr>
                <w:rFonts w:ascii="Verdana" w:hAnsi="Verdana" w:cs="Verdana"/>
                <w:color w:val="000000"/>
                <w:sz w:val="20"/>
                <w:szCs w:val="20"/>
                <w:lang w:eastAsia="sr-Latn-CS"/>
              </w:rPr>
              <w:t xml:space="preserve"> другог и</w:t>
            </w:r>
            <w:r w:rsidRPr="00246332">
              <w:rPr>
                <w:rFonts w:ascii="Verdana" w:hAnsi="Verdana" w:cs="Verdana"/>
                <w:color w:val="000000"/>
                <w:sz w:val="20"/>
                <w:szCs w:val="20"/>
                <w:lang w:val="sr-Latn-CS" w:eastAsia="sr-Latn-CS"/>
              </w:rPr>
              <w:t xml:space="preserve"> трећег реда</w:t>
            </w:r>
          </w:p>
        </w:tc>
      </w:tr>
      <w:tr w:rsidR="00F30B5F" w:rsidRPr="00EE045A" w:rsidTr="00246332">
        <w:trPr>
          <w:cantSplit/>
          <w:trHeight w:val="1134"/>
        </w:trPr>
        <w:tc>
          <w:tcPr>
            <w:tcW w:w="1188" w:type="dxa"/>
            <w:textDirection w:val="btLr"/>
          </w:tcPr>
          <w:p w:rsidR="00F30B5F" w:rsidRPr="00246332" w:rsidRDefault="00246332" w:rsidP="00246332">
            <w:pPr>
              <w:ind w:left="113" w:right="113"/>
              <w:jc w:val="center"/>
              <w:rPr>
                <w:rFonts w:asciiTheme="minorHAnsi" w:hAnsiTheme="minorHAnsi" w:cstheme="minorHAnsi"/>
                <w:sz w:val="24"/>
                <w:szCs w:val="24"/>
                <w:lang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/>
              </w:rPr>
              <w:t>Вектори</w:t>
            </w:r>
          </w:p>
        </w:tc>
        <w:tc>
          <w:tcPr>
            <w:tcW w:w="2520" w:type="dxa"/>
          </w:tcPr>
          <w:p w:rsidR="00F30B5F" w:rsidRPr="00246332" w:rsidRDefault="00246332" w:rsidP="00F30B5F">
            <w:pPr>
              <w:suppressAutoHyphens/>
              <w:rPr>
                <w:rFonts w:asciiTheme="minorHAnsi" w:hAnsiTheme="minorHAnsi" w:cstheme="minorHAnsi"/>
                <w:sz w:val="24"/>
                <w:szCs w:val="24"/>
                <w:lang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/>
              </w:rPr>
              <w:t>/</w:t>
            </w:r>
          </w:p>
        </w:tc>
        <w:tc>
          <w:tcPr>
            <w:tcW w:w="2880" w:type="dxa"/>
          </w:tcPr>
          <w:p w:rsidR="00F30B5F" w:rsidRPr="00246332" w:rsidRDefault="00246332" w:rsidP="00F30B5F">
            <w:pPr>
              <w:suppressAutoHyphens/>
              <w:rPr>
                <w:rFonts w:asciiTheme="minorHAnsi" w:hAnsiTheme="minorHAnsi" w:cstheme="minorHAnsi"/>
                <w:sz w:val="24"/>
                <w:szCs w:val="24"/>
                <w:lang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/>
              </w:rPr>
              <w:t>/</w:t>
            </w:r>
          </w:p>
        </w:tc>
        <w:tc>
          <w:tcPr>
            <w:tcW w:w="2658" w:type="dxa"/>
          </w:tcPr>
          <w:p w:rsidR="00246332" w:rsidRPr="00246332" w:rsidRDefault="00246332" w:rsidP="00246332">
            <w:pPr>
              <w:spacing w:after="150"/>
              <w:rPr>
                <w:rFonts w:ascii="Verdana" w:hAnsi="Verdana" w:cs="Verdana"/>
                <w:sz w:val="20"/>
                <w:szCs w:val="20"/>
                <w:lang w:val="sr-Latn-CS" w:eastAsia="sr-Latn-CS"/>
              </w:rPr>
            </w:pPr>
            <w:r w:rsidRPr="00246332">
              <w:rPr>
                <w:rFonts w:ascii="Verdana" w:hAnsi="Verdana" w:cs="Verdana"/>
                <w:color w:val="000000"/>
                <w:sz w:val="20"/>
                <w:szCs w:val="20"/>
                <w:lang w:val="sr-Latn-CS" w:eastAsia="sr-Latn-CS"/>
              </w:rPr>
              <w:t>– примени својства скаларног, векторског и мешовитог производа при решавању проблема;</w:t>
            </w:r>
          </w:p>
          <w:p w:rsidR="00F30B5F" w:rsidRPr="00EE045A" w:rsidRDefault="00F30B5F" w:rsidP="00F30B5F">
            <w:pPr>
              <w:suppressAutoHyphens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F30B5F" w:rsidRPr="00EE045A" w:rsidTr="00246332">
        <w:trPr>
          <w:cantSplit/>
          <w:trHeight w:val="1134"/>
        </w:trPr>
        <w:tc>
          <w:tcPr>
            <w:tcW w:w="1188" w:type="dxa"/>
            <w:textDirection w:val="btLr"/>
          </w:tcPr>
          <w:p w:rsidR="00F30B5F" w:rsidRPr="00EE045A" w:rsidRDefault="00246332" w:rsidP="00F30B5F">
            <w:pPr>
              <w:ind w:left="113" w:right="113"/>
              <w:rPr>
                <w:rFonts w:asciiTheme="minorHAnsi" w:hAnsiTheme="minorHAnsi" w:cstheme="minorHAnsi"/>
                <w:sz w:val="24"/>
                <w:szCs w:val="24"/>
                <w:lang w:val="sr-Cyrl-CS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sr-Cyrl-CS"/>
              </w:rPr>
              <w:t>Аналитичка геометрија у равни</w:t>
            </w:r>
          </w:p>
        </w:tc>
        <w:tc>
          <w:tcPr>
            <w:tcW w:w="2520" w:type="dxa"/>
          </w:tcPr>
          <w:p w:rsidR="00270D63" w:rsidRDefault="00270D63" w:rsidP="00270D63">
            <w:pPr>
              <w:widowControl/>
              <w:autoSpaceDE/>
              <w:autoSpaceDN/>
              <w:spacing w:after="150"/>
              <w:rPr>
                <w:rFonts w:ascii="Verdana" w:hAnsi="Verdana" w:cs="Verdana"/>
                <w:color w:val="000000"/>
                <w:sz w:val="20"/>
                <w:szCs w:val="20"/>
                <w:lang w:eastAsia="sr-Latn-CS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  <w:lang w:eastAsia="sr-Latn-CS"/>
              </w:rPr>
              <w:t>-</w:t>
            </w:r>
            <w:r w:rsidRPr="00246332">
              <w:rPr>
                <w:rFonts w:ascii="Verdana" w:hAnsi="Verdana" w:cs="Verdana"/>
                <w:color w:val="000000"/>
                <w:sz w:val="20"/>
                <w:szCs w:val="20"/>
                <w:lang w:val="sr-Latn-CS" w:eastAsia="sr-Latn-CS"/>
              </w:rPr>
              <w:t>реши једноставне проблеме међусобних односа тачака и правих у координатној равни;</w:t>
            </w:r>
          </w:p>
          <w:p w:rsidR="00F30B5F" w:rsidRPr="00EE045A" w:rsidRDefault="00270D63" w:rsidP="00246332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  <w:lang w:eastAsia="sr-Latn-CS"/>
              </w:rPr>
              <w:t>-</w:t>
            </w:r>
            <w:r w:rsidRPr="00246332">
              <w:rPr>
                <w:rFonts w:ascii="Verdana" w:hAnsi="Verdana" w:cs="Verdana"/>
                <w:color w:val="000000"/>
                <w:sz w:val="20"/>
                <w:szCs w:val="20"/>
                <w:lang w:val="sr-Latn-CS" w:eastAsia="sr-Latn-CS"/>
              </w:rPr>
              <w:t>реши једноставне проблеме користећи једначине праве и кружнице</w:t>
            </w:r>
          </w:p>
        </w:tc>
        <w:tc>
          <w:tcPr>
            <w:tcW w:w="2880" w:type="dxa"/>
          </w:tcPr>
          <w:p w:rsidR="0017624C" w:rsidRDefault="0017624C" w:rsidP="0017624C">
            <w:pPr>
              <w:widowControl/>
              <w:autoSpaceDE/>
              <w:autoSpaceDN/>
              <w:spacing w:after="150"/>
              <w:rPr>
                <w:rFonts w:ascii="Verdana" w:hAnsi="Verdana" w:cs="Verdana"/>
                <w:color w:val="000000"/>
                <w:sz w:val="20"/>
                <w:szCs w:val="20"/>
                <w:lang w:eastAsia="sr-Latn-CS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  <w:lang w:eastAsia="sr-Latn-CS"/>
              </w:rPr>
              <w:t>-</w:t>
            </w:r>
            <w:r w:rsidRPr="00246332">
              <w:rPr>
                <w:rFonts w:ascii="Verdana" w:hAnsi="Verdana" w:cs="Verdana"/>
                <w:color w:val="000000"/>
                <w:sz w:val="20"/>
                <w:szCs w:val="20"/>
                <w:lang w:val="sr-Latn-CS" w:eastAsia="sr-Latn-CS"/>
              </w:rPr>
              <w:t>реши једноставне проблеме међусобних односа тачака и правих у координатној равни;</w:t>
            </w:r>
          </w:p>
          <w:p w:rsidR="00F30B5F" w:rsidRPr="00EE045A" w:rsidRDefault="0017624C" w:rsidP="00246332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  <w:lang w:eastAsia="sr-Latn-CS"/>
              </w:rPr>
              <w:t>-</w:t>
            </w:r>
            <w:r w:rsidRPr="00246332">
              <w:rPr>
                <w:rFonts w:ascii="Verdana" w:hAnsi="Verdana" w:cs="Verdana"/>
                <w:color w:val="000000"/>
                <w:sz w:val="20"/>
                <w:szCs w:val="20"/>
                <w:lang w:val="sr-Latn-CS" w:eastAsia="sr-Latn-CS"/>
              </w:rPr>
              <w:t>реши једноставне проблеме користећи једначине праве и кружнице</w:t>
            </w:r>
          </w:p>
        </w:tc>
        <w:tc>
          <w:tcPr>
            <w:tcW w:w="2658" w:type="dxa"/>
          </w:tcPr>
          <w:p w:rsidR="00246332" w:rsidRDefault="00246332" w:rsidP="00246332">
            <w:pPr>
              <w:widowControl/>
              <w:autoSpaceDE/>
              <w:autoSpaceDN/>
              <w:spacing w:after="150"/>
              <w:rPr>
                <w:rFonts w:ascii="Verdana" w:hAnsi="Verdana" w:cs="Verdana"/>
                <w:color w:val="000000"/>
                <w:sz w:val="20"/>
                <w:szCs w:val="20"/>
                <w:lang w:eastAsia="sr-Latn-CS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  <w:lang w:eastAsia="sr-Latn-CS"/>
              </w:rPr>
              <w:t>-</w:t>
            </w:r>
            <w:r w:rsidRPr="00246332">
              <w:rPr>
                <w:rFonts w:ascii="Verdana" w:hAnsi="Verdana" w:cs="Verdana"/>
                <w:color w:val="000000"/>
                <w:sz w:val="20"/>
                <w:szCs w:val="20"/>
                <w:lang w:val="sr-Latn-CS" w:eastAsia="sr-Latn-CS"/>
              </w:rPr>
              <w:t>реши једноставне проблеме међусобних односа тачака и правих у координатној равни;</w:t>
            </w:r>
          </w:p>
          <w:p w:rsidR="00246332" w:rsidRDefault="00246332" w:rsidP="00246332">
            <w:pPr>
              <w:widowControl/>
              <w:autoSpaceDE/>
              <w:autoSpaceDN/>
              <w:spacing w:after="150"/>
              <w:rPr>
                <w:rFonts w:ascii="Verdana" w:hAnsi="Verdana" w:cs="Verdana"/>
                <w:color w:val="000000"/>
                <w:sz w:val="20"/>
                <w:szCs w:val="20"/>
                <w:lang w:eastAsia="sr-Latn-CS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  <w:lang w:eastAsia="sr-Latn-CS"/>
              </w:rPr>
              <w:t>-</w:t>
            </w:r>
            <w:r w:rsidRPr="00246332">
              <w:rPr>
                <w:rFonts w:ascii="Verdana" w:hAnsi="Verdana" w:cs="Verdana"/>
                <w:color w:val="000000"/>
                <w:sz w:val="20"/>
                <w:szCs w:val="20"/>
                <w:lang w:val="sr-Latn-CS" w:eastAsia="sr-Latn-CS"/>
              </w:rPr>
              <w:t>реши једноставне проблеме користећи једначине праве и кружнице, односно елипсе;</w:t>
            </w:r>
          </w:p>
          <w:p w:rsidR="0017624C" w:rsidRPr="0017624C" w:rsidRDefault="0017624C" w:rsidP="0017624C">
            <w:pPr>
              <w:widowControl/>
              <w:autoSpaceDE/>
              <w:autoSpaceDN/>
              <w:spacing w:after="150"/>
              <w:rPr>
                <w:rFonts w:ascii="Verdana" w:hAnsi="Verdana" w:cs="Verdana"/>
                <w:sz w:val="20"/>
                <w:szCs w:val="20"/>
                <w:lang w:val="sr-Latn-CS" w:eastAsia="sr-Latn-CS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  <w:lang w:eastAsia="sr-Latn-CS"/>
              </w:rPr>
              <w:t>-</w:t>
            </w:r>
            <w:r w:rsidRPr="0017624C">
              <w:rPr>
                <w:rFonts w:ascii="Verdana" w:hAnsi="Verdana" w:cs="Verdana"/>
                <w:color w:val="000000"/>
                <w:sz w:val="20"/>
                <w:szCs w:val="20"/>
                <w:lang w:val="sr-Latn-CS" w:eastAsia="sr-Latn-CS"/>
              </w:rPr>
              <w:t>примени услов додира и одреди једначину тангенте кружнице, односно елипсе;</w:t>
            </w:r>
          </w:p>
          <w:p w:rsidR="00246332" w:rsidRPr="00246332" w:rsidRDefault="00246332" w:rsidP="00246332">
            <w:pPr>
              <w:widowControl/>
              <w:autoSpaceDE/>
              <w:autoSpaceDN/>
              <w:spacing w:after="150"/>
              <w:rPr>
                <w:rFonts w:ascii="Verdana" w:hAnsi="Verdana" w:cs="Verdana"/>
                <w:sz w:val="20"/>
                <w:szCs w:val="20"/>
                <w:lang w:eastAsia="sr-Latn-CS"/>
              </w:rPr>
            </w:pPr>
          </w:p>
          <w:p w:rsidR="00F30B5F" w:rsidRPr="00EE045A" w:rsidRDefault="00F30B5F" w:rsidP="00246332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F30B5F" w:rsidRPr="00EE045A" w:rsidTr="00246332">
        <w:trPr>
          <w:cantSplit/>
          <w:trHeight w:val="1134"/>
        </w:trPr>
        <w:tc>
          <w:tcPr>
            <w:tcW w:w="1188" w:type="dxa"/>
            <w:textDirection w:val="btLr"/>
          </w:tcPr>
          <w:p w:rsidR="00F30B5F" w:rsidRPr="0017624C" w:rsidRDefault="0017624C" w:rsidP="00F30B5F">
            <w:pPr>
              <w:ind w:left="113" w:right="113"/>
              <w:rPr>
                <w:rFonts w:asciiTheme="minorHAnsi" w:hAnsiTheme="minorHAnsi" w:cstheme="minorHAnsi"/>
                <w:sz w:val="24"/>
                <w:szCs w:val="24"/>
                <w:lang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/>
              </w:rPr>
              <w:t>Низови</w:t>
            </w:r>
          </w:p>
        </w:tc>
        <w:tc>
          <w:tcPr>
            <w:tcW w:w="2520" w:type="dxa"/>
          </w:tcPr>
          <w:p w:rsidR="00F30B5F" w:rsidRPr="00EE045A" w:rsidRDefault="00270D63" w:rsidP="00246332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  <w:lang w:eastAsia="sr-Latn-CS"/>
              </w:rPr>
              <w:t>-</w:t>
            </w:r>
            <w:r w:rsidRPr="0017624C">
              <w:rPr>
                <w:rFonts w:ascii="Verdana" w:hAnsi="Verdana" w:cs="Verdana"/>
                <w:color w:val="000000"/>
                <w:sz w:val="20"/>
                <w:szCs w:val="20"/>
                <w:lang w:val="sr-Latn-CS" w:eastAsia="sr-Latn-CS"/>
              </w:rPr>
              <w:t>примени аритметички и геометријски низ у једноставним ситуацијама</w:t>
            </w:r>
          </w:p>
        </w:tc>
        <w:tc>
          <w:tcPr>
            <w:tcW w:w="2880" w:type="dxa"/>
          </w:tcPr>
          <w:p w:rsidR="00F30B5F" w:rsidRPr="00EE045A" w:rsidRDefault="0017624C" w:rsidP="00246332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  <w:lang w:eastAsia="sr-Latn-CS"/>
              </w:rPr>
              <w:t>-</w:t>
            </w:r>
            <w:r w:rsidRPr="0017624C">
              <w:rPr>
                <w:rFonts w:ascii="Verdana" w:hAnsi="Verdana" w:cs="Verdana"/>
                <w:color w:val="000000"/>
                <w:sz w:val="20"/>
                <w:szCs w:val="20"/>
                <w:lang w:val="sr-Latn-CS" w:eastAsia="sr-Latn-CS"/>
              </w:rPr>
              <w:t>примени аритметички и геометријски низ у једноставним ситуацијама</w:t>
            </w:r>
          </w:p>
        </w:tc>
        <w:tc>
          <w:tcPr>
            <w:tcW w:w="2658" w:type="dxa"/>
          </w:tcPr>
          <w:p w:rsidR="0017624C" w:rsidRPr="0017624C" w:rsidRDefault="00F30B5F" w:rsidP="0017624C">
            <w:pPr>
              <w:spacing w:after="150"/>
              <w:rPr>
                <w:rFonts w:ascii="Verdana" w:hAnsi="Verdana" w:cs="Verdana"/>
                <w:sz w:val="20"/>
                <w:szCs w:val="20"/>
                <w:lang w:val="sr-Latn-CS" w:eastAsia="sr-Latn-CS"/>
              </w:rPr>
            </w:pPr>
            <w:r w:rsidRPr="00EE045A">
              <w:rPr>
                <w:rFonts w:asciiTheme="minorHAnsi" w:eastAsia="Times New Roman" w:hAnsiTheme="minorHAnsi" w:cs="Times New Roman"/>
                <w:sz w:val="24"/>
                <w:szCs w:val="24"/>
                <w:lang w:val="sr-Cyrl-CS"/>
              </w:rPr>
              <w:t>-</w:t>
            </w:r>
            <w:r w:rsidR="0017624C" w:rsidRPr="0017624C">
              <w:rPr>
                <w:rFonts w:ascii="Verdana" w:hAnsi="Verdana" w:cs="Verdana"/>
                <w:color w:val="000000"/>
                <w:sz w:val="20"/>
                <w:szCs w:val="20"/>
                <w:lang w:val="sr-Latn-CS" w:eastAsia="sr-Latn-CS"/>
              </w:rPr>
              <w:t xml:space="preserve"> примени аритметички и геометријски низ у једноставним ситуацијама;</w:t>
            </w:r>
          </w:p>
          <w:p w:rsidR="00F30B5F" w:rsidRPr="00EE045A" w:rsidRDefault="0017624C" w:rsidP="00F30B5F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  <w:lang w:eastAsia="sr-Latn-CS"/>
              </w:rPr>
              <w:t>-</w:t>
            </w:r>
            <w:r w:rsidRPr="0017624C">
              <w:rPr>
                <w:rFonts w:ascii="Verdana" w:hAnsi="Verdana" w:cs="Verdana"/>
                <w:color w:val="000000"/>
                <w:sz w:val="20"/>
                <w:szCs w:val="20"/>
                <w:lang w:val="sr-Latn-CS" w:eastAsia="sr-Latn-CS"/>
              </w:rPr>
              <w:t>анализира и образложи поступак решавања задатка и дискутује број решења;</w:t>
            </w:r>
          </w:p>
          <w:p w:rsidR="00F30B5F" w:rsidRPr="00EE045A" w:rsidRDefault="00F30B5F" w:rsidP="00246332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17624C" w:rsidRPr="00EE045A" w:rsidTr="00246332">
        <w:trPr>
          <w:cantSplit/>
          <w:trHeight w:val="1134"/>
        </w:trPr>
        <w:tc>
          <w:tcPr>
            <w:tcW w:w="1188" w:type="dxa"/>
            <w:textDirection w:val="btLr"/>
          </w:tcPr>
          <w:p w:rsidR="0017624C" w:rsidRPr="0017624C" w:rsidRDefault="0017624C" w:rsidP="00F30B5F">
            <w:pPr>
              <w:ind w:left="113" w:right="113"/>
              <w:rPr>
                <w:rFonts w:asciiTheme="minorHAnsi" w:hAnsiTheme="minorHAnsi" w:cstheme="minorHAnsi"/>
                <w:sz w:val="24"/>
                <w:szCs w:val="24"/>
                <w:lang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/>
              </w:rPr>
              <w:lastRenderedPageBreak/>
              <w:t>Експоненцијалне и логаритамске функције</w:t>
            </w:r>
          </w:p>
        </w:tc>
        <w:tc>
          <w:tcPr>
            <w:tcW w:w="2520" w:type="dxa"/>
          </w:tcPr>
          <w:p w:rsidR="0017624C" w:rsidRPr="00E207E9" w:rsidRDefault="00E207E9" w:rsidP="00246332">
            <w:pPr>
              <w:rPr>
                <w:rFonts w:asciiTheme="minorHAnsi" w:hAnsiTheme="minorHAnsi" w:cstheme="minorHAnsi"/>
                <w:sz w:val="24"/>
                <w:szCs w:val="24"/>
                <w:lang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/>
              </w:rPr>
              <w:t>/</w:t>
            </w:r>
          </w:p>
        </w:tc>
        <w:tc>
          <w:tcPr>
            <w:tcW w:w="2880" w:type="dxa"/>
          </w:tcPr>
          <w:p w:rsidR="0017624C" w:rsidRDefault="0017624C" w:rsidP="00246332">
            <w:pPr>
              <w:rPr>
                <w:rFonts w:ascii="Verdana" w:hAnsi="Verdana" w:cs="Verdana"/>
                <w:color w:val="000000"/>
                <w:sz w:val="20"/>
                <w:szCs w:val="20"/>
                <w:lang w:eastAsia="sr-Latn-CS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  <w:lang w:eastAsia="sr-Latn-CS"/>
              </w:rPr>
              <w:t>-</w:t>
            </w:r>
            <w:r w:rsidRPr="0017624C">
              <w:rPr>
                <w:rFonts w:ascii="Verdana" w:hAnsi="Verdana" w:cs="Verdana"/>
                <w:color w:val="000000"/>
                <w:sz w:val="20"/>
                <w:szCs w:val="20"/>
                <w:lang w:val="sr-Latn-CS" w:eastAsia="sr-Latn-CS"/>
              </w:rPr>
              <w:t>израчуна вредност експоненцијалне и логаритамске функције, по потреби користећи калкулатор;</w:t>
            </w:r>
          </w:p>
          <w:p w:rsidR="0017624C" w:rsidRPr="0017624C" w:rsidRDefault="0017624C" w:rsidP="0017624C">
            <w:pPr>
              <w:widowControl/>
              <w:autoSpaceDE/>
              <w:autoSpaceDN/>
              <w:spacing w:after="150"/>
              <w:rPr>
                <w:rFonts w:ascii="Verdana" w:hAnsi="Verdana" w:cs="Verdana"/>
                <w:sz w:val="20"/>
                <w:szCs w:val="20"/>
                <w:lang w:val="sr-Latn-CS" w:eastAsia="sr-Latn-CS"/>
              </w:rPr>
            </w:pPr>
            <w:r w:rsidRPr="0017624C">
              <w:rPr>
                <w:rFonts w:ascii="Verdana" w:hAnsi="Verdana" w:cs="Verdana"/>
                <w:color w:val="000000"/>
                <w:sz w:val="20"/>
                <w:szCs w:val="20"/>
                <w:lang w:val="sr-Latn-CS" w:eastAsia="sr-Latn-CS"/>
              </w:rPr>
              <w:t>– прикаже аналитички, табеларно и графички експоненцијалну и логаритамску функцију;</w:t>
            </w:r>
          </w:p>
          <w:p w:rsidR="0017624C" w:rsidRPr="0017624C" w:rsidRDefault="0017624C" w:rsidP="0017624C">
            <w:pPr>
              <w:widowControl/>
              <w:autoSpaceDE/>
              <w:autoSpaceDN/>
              <w:spacing w:after="150"/>
              <w:rPr>
                <w:rFonts w:ascii="Verdana" w:hAnsi="Verdana" w:cs="Verdana"/>
                <w:sz w:val="20"/>
                <w:szCs w:val="20"/>
                <w:lang w:val="sr-Latn-CS" w:eastAsia="sr-Latn-CS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  <w:lang w:eastAsia="sr-Latn-CS"/>
              </w:rPr>
              <w:t>-</w:t>
            </w:r>
            <w:r w:rsidRPr="0017624C">
              <w:rPr>
                <w:rFonts w:ascii="Verdana" w:hAnsi="Verdana" w:cs="Verdana"/>
                <w:color w:val="000000"/>
                <w:sz w:val="20"/>
                <w:szCs w:val="20"/>
                <w:lang w:val="sr-Latn-CS" w:eastAsia="sr-Latn-CS"/>
              </w:rPr>
              <w:t>реши једноставне експоненцијалне и логаритамске једначине;</w:t>
            </w:r>
          </w:p>
          <w:p w:rsidR="0017624C" w:rsidRPr="0017624C" w:rsidRDefault="0017624C" w:rsidP="00246332">
            <w:pPr>
              <w:rPr>
                <w:rFonts w:ascii="Verdana" w:hAnsi="Verdana" w:cs="Verdana"/>
                <w:color w:val="000000"/>
                <w:sz w:val="20"/>
                <w:szCs w:val="20"/>
                <w:lang w:eastAsia="sr-Latn-CS"/>
              </w:rPr>
            </w:pPr>
          </w:p>
          <w:p w:rsidR="0017624C" w:rsidRPr="0017624C" w:rsidRDefault="0017624C" w:rsidP="00246332">
            <w:pPr>
              <w:rPr>
                <w:rFonts w:asciiTheme="minorHAnsi" w:hAnsiTheme="minorHAnsi" w:cstheme="minorHAnsi"/>
                <w:sz w:val="24"/>
                <w:szCs w:val="24"/>
                <w:lang/>
              </w:rPr>
            </w:pPr>
          </w:p>
        </w:tc>
        <w:tc>
          <w:tcPr>
            <w:tcW w:w="2658" w:type="dxa"/>
          </w:tcPr>
          <w:p w:rsidR="0017624C" w:rsidRPr="00EE045A" w:rsidRDefault="0017624C" w:rsidP="00F30B5F">
            <w:pPr>
              <w:rPr>
                <w:rFonts w:asciiTheme="minorHAnsi" w:eastAsia="Times New Roman" w:hAnsiTheme="minorHAnsi" w:cs="Times New Roman"/>
                <w:sz w:val="24"/>
                <w:szCs w:val="24"/>
                <w:lang w:val="sr-Cyrl-CS"/>
              </w:rPr>
            </w:pPr>
            <w:r>
              <w:rPr>
                <w:rFonts w:asciiTheme="minorHAnsi" w:eastAsia="Times New Roman" w:hAnsiTheme="minorHAnsi" w:cs="Times New Roman"/>
                <w:sz w:val="24"/>
                <w:szCs w:val="24"/>
                <w:lang w:val="sr-Cyrl-CS"/>
              </w:rPr>
              <w:t>/</w:t>
            </w:r>
          </w:p>
        </w:tc>
      </w:tr>
    </w:tbl>
    <w:p w:rsidR="00F30B5F" w:rsidRDefault="00F30B5F" w:rsidP="00F30B5F">
      <w:pPr>
        <w:rPr>
          <w:rFonts w:asciiTheme="minorHAnsi" w:hAnsiTheme="minorHAnsi" w:cstheme="minorHAnsi"/>
          <w:sz w:val="24"/>
          <w:szCs w:val="24"/>
        </w:rPr>
      </w:pPr>
    </w:p>
    <w:p w:rsidR="00F30B5F" w:rsidRDefault="00F30B5F" w:rsidP="00F30B5F">
      <w:pPr>
        <w:pStyle w:val="ListParagraph"/>
        <w:numPr>
          <w:ilvl w:val="0"/>
          <w:numId w:val="13"/>
        </w:numPr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разред</w:t>
      </w:r>
    </w:p>
    <w:tbl>
      <w:tblPr>
        <w:tblStyle w:val="TableGrid"/>
        <w:tblW w:w="0" w:type="auto"/>
        <w:tblLayout w:type="fixed"/>
        <w:tblLook w:val="04A0"/>
      </w:tblPr>
      <w:tblGrid>
        <w:gridCol w:w="1188"/>
        <w:gridCol w:w="2520"/>
        <w:gridCol w:w="2880"/>
        <w:gridCol w:w="2658"/>
      </w:tblGrid>
      <w:tr w:rsidR="00F30B5F" w:rsidRPr="00D436CC" w:rsidTr="00246332">
        <w:tc>
          <w:tcPr>
            <w:tcW w:w="1188" w:type="dxa"/>
          </w:tcPr>
          <w:p w:rsidR="00F30B5F" w:rsidRPr="00D436CC" w:rsidRDefault="00F30B5F" w:rsidP="00246332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D436CC">
              <w:rPr>
                <w:rFonts w:asciiTheme="minorHAnsi" w:hAnsiTheme="minorHAnsi" w:cstheme="minorHAnsi"/>
                <w:sz w:val="24"/>
                <w:szCs w:val="24"/>
              </w:rPr>
              <w:t>тема</w:t>
            </w:r>
          </w:p>
        </w:tc>
        <w:tc>
          <w:tcPr>
            <w:tcW w:w="2520" w:type="dxa"/>
          </w:tcPr>
          <w:p w:rsidR="00F30B5F" w:rsidRPr="00E207E9" w:rsidRDefault="00F30B5F" w:rsidP="00246332">
            <w:pPr>
              <w:rPr>
                <w:rFonts w:asciiTheme="minorHAnsi" w:hAnsiTheme="minorHAnsi" w:cstheme="minorHAnsi"/>
                <w:sz w:val="24"/>
                <w:szCs w:val="24"/>
                <w:lang/>
              </w:rPr>
            </w:pPr>
          </w:p>
        </w:tc>
        <w:tc>
          <w:tcPr>
            <w:tcW w:w="2880" w:type="dxa"/>
          </w:tcPr>
          <w:p w:rsidR="00F30B5F" w:rsidRPr="00D436CC" w:rsidRDefault="00F30B5F" w:rsidP="00246332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D436CC">
              <w:rPr>
                <w:rFonts w:asciiTheme="minorHAnsi" w:hAnsiTheme="minorHAnsi" w:cstheme="minorHAnsi"/>
                <w:sz w:val="24"/>
                <w:szCs w:val="24"/>
              </w:rPr>
              <w:t>Четворогодишњи провили са два часа недељно</w:t>
            </w:r>
          </w:p>
        </w:tc>
        <w:tc>
          <w:tcPr>
            <w:tcW w:w="2658" w:type="dxa"/>
          </w:tcPr>
          <w:p w:rsidR="00F30B5F" w:rsidRPr="00D436CC" w:rsidRDefault="00F30B5F" w:rsidP="00246332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D436CC">
              <w:rPr>
                <w:rFonts w:asciiTheme="minorHAnsi" w:hAnsiTheme="minorHAnsi" w:cstheme="minorHAnsi"/>
                <w:sz w:val="24"/>
                <w:szCs w:val="24"/>
              </w:rPr>
              <w:t>Четворогодишњи профили са три часа недељно</w:t>
            </w:r>
          </w:p>
        </w:tc>
      </w:tr>
      <w:tr w:rsidR="00F30B5F" w:rsidRPr="00D436CC" w:rsidTr="00246332">
        <w:trPr>
          <w:cantSplit/>
          <w:trHeight w:val="1134"/>
        </w:trPr>
        <w:tc>
          <w:tcPr>
            <w:tcW w:w="1188" w:type="dxa"/>
            <w:textDirection w:val="btLr"/>
          </w:tcPr>
          <w:p w:rsidR="00F30B5F" w:rsidRPr="00E207E9" w:rsidRDefault="00E207E9" w:rsidP="00246332">
            <w:pPr>
              <w:ind w:left="113" w:right="113"/>
              <w:rPr>
                <w:rFonts w:asciiTheme="minorHAnsi" w:hAnsiTheme="minorHAnsi" w:cstheme="minorHAnsi"/>
                <w:sz w:val="24"/>
                <w:szCs w:val="24"/>
                <w:lang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/>
              </w:rPr>
              <w:t>Гранична вредност низа</w:t>
            </w:r>
          </w:p>
        </w:tc>
        <w:tc>
          <w:tcPr>
            <w:tcW w:w="2520" w:type="dxa"/>
          </w:tcPr>
          <w:p w:rsidR="00F30B5F" w:rsidRPr="00E207E9" w:rsidRDefault="00E207E9" w:rsidP="00246332">
            <w:pPr>
              <w:rPr>
                <w:rFonts w:asciiTheme="minorHAnsi" w:hAnsiTheme="minorHAnsi" w:cstheme="minorHAnsi"/>
                <w:sz w:val="24"/>
                <w:szCs w:val="24"/>
                <w:lang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/>
              </w:rPr>
              <w:t>/</w:t>
            </w:r>
          </w:p>
        </w:tc>
        <w:tc>
          <w:tcPr>
            <w:tcW w:w="2880" w:type="dxa"/>
          </w:tcPr>
          <w:p w:rsidR="00F30B5F" w:rsidRPr="00E207E9" w:rsidRDefault="00E207E9" w:rsidP="00246332">
            <w:pPr>
              <w:rPr>
                <w:rFonts w:asciiTheme="minorHAnsi" w:hAnsiTheme="minorHAnsi" w:cstheme="minorHAnsi"/>
                <w:sz w:val="24"/>
                <w:szCs w:val="24"/>
                <w:lang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/>
              </w:rPr>
              <w:t>/</w:t>
            </w:r>
          </w:p>
        </w:tc>
        <w:tc>
          <w:tcPr>
            <w:tcW w:w="2658" w:type="dxa"/>
          </w:tcPr>
          <w:p w:rsidR="00E207E9" w:rsidRPr="00E207E9" w:rsidRDefault="00E207E9" w:rsidP="00E207E9">
            <w:pPr>
              <w:widowControl/>
              <w:autoSpaceDE/>
              <w:autoSpaceDN/>
              <w:spacing w:after="150"/>
              <w:rPr>
                <w:rFonts w:ascii="Verdana" w:hAnsi="Verdana" w:cs="Verdana"/>
                <w:sz w:val="20"/>
                <w:szCs w:val="20"/>
                <w:lang w:val="sr-Latn-CS" w:eastAsia="sr-Latn-CS"/>
              </w:rPr>
            </w:pPr>
            <w:r w:rsidRPr="00E207E9">
              <w:rPr>
                <w:rFonts w:ascii="Verdana" w:hAnsi="Verdana" w:cs="Verdana"/>
                <w:color w:val="000000"/>
                <w:sz w:val="20"/>
                <w:szCs w:val="20"/>
                <w:lang w:val="sr-Latn-CS" w:eastAsia="sr-Latn-CS"/>
              </w:rPr>
              <w:t>– израчуна једноставније граничне вредности низа;</w:t>
            </w:r>
          </w:p>
          <w:p w:rsidR="00F30B5F" w:rsidRPr="00D436CC" w:rsidRDefault="00F30B5F" w:rsidP="00246332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F30B5F" w:rsidRPr="00D436CC" w:rsidTr="00246332">
        <w:trPr>
          <w:cantSplit/>
          <w:trHeight w:val="1134"/>
        </w:trPr>
        <w:tc>
          <w:tcPr>
            <w:tcW w:w="1188" w:type="dxa"/>
            <w:textDirection w:val="btLr"/>
          </w:tcPr>
          <w:p w:rsidR="00F30B5F" w:rsidRPr="00E263A5" w:rsidRDefault="00E263A5" w:rsidP="00246332">
            <w:pPr>
              <w:ind w:left="113" w:right="113"/>
              <w:rPr>
                <w:rFonts w:asciiTheme="minorHAnsi" w:hAnsiTheme="minorHAnsi" w:cstheme="minorHAnsi"/>
                <w:sz w:val="24"/>
                <w:szCs w:val="24"/>
                <w:lang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/>
              </w:rPr>
              <w:t>Функције</w:t>
            </w:r>
          </w:p>
        </w:tc>
        <w:tc>
          <w:tcPr>
            <w:tcW w:w="2520" w:type="dxa"/>
          </w:tcPr>
          <w:p w:rsidR="00F30B5F" w:rsidRPr="00E263A5" w:rsidRDefault="00E263A5" w:rsidP="00246332">
            <w:pPr>
              <w:rPr>
                <w:rFonts w:asciiTheme="minorHAnsi" w:hAnsiTheme="minorHAnsi" w:cstheme="minorHAnsi"/>
                <w:sz w:val="24"/>
                <w:szCs w:val="24"/>
                <w:lang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/>
              </w:rPr>
              <w:t>/</w:t>
            </w:r>
          </w:p>
        </w:tc>
        <w:tc>
          <w:tcPr>
            <w:tcW w:w="2880" w:type="dxa"/>
          </w:tcPr>
          <w:p w:rsidR="00E263A5" w:rsidRDefault="00E263A5" w:rsidP="00E263A5">
            <w:pPr>
              <w:widowControl/>
              <w:autoSpaceDE/>
              <w:autoSpaceDN/>
              <w:spacing w:after="150"/>
              <w:rPr>
                <w:rFonts w:ascii="Verdana" w:hAnsi="Verdana" w:cs="Verdana"/>
                <w:color w:val="000000"/>
                <w:sz w:val="20"/>
                <w:szCs w:val="20"/>
                <w:lang w:eastAsia="sr-Latn-CS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  <w:lang w:eastAsia="sr-Latn-CS"/>
              </w:rPr>
              <w:t>-</w:t>
            </w:r>
            <w:r w:rsidRPr="00E263A5">
              <w:rPr>
                <w:rFonts w:ascii="Verdana" w:hAnsi="Verdana" w:cs="Verdana"/>
                <w:color w:val="000000"/>
                <w:sz w:val="20"/>
                <w:szCs w:val="20"/>
                <w:lang w:val="sr-Latn-CS" w:eastAsia="sr-Latn-CS"/>
              </w:rPr>
              <w:t xml:space="preserve">користи основна својства функција (домен, периодичност, парност, монотоност, ну израчуна једноставне </w:t>
            </w:r>
          </w:p>
          <w:p w:rsidR="00E263A5" w:rsidRDefault="00E263A5" w:rsidP="00E263A5">
            <w:pPr>
              <w:widowControl/>
              <w:autoSpaceDE/>
              <w:autoSpaceDN/>
              <w:spacing w:after="150"/>
              <w:rPr>
                <w:rFonts w:ascii="Verdana" w:hAnsi="Verdana" w:cs="Verdana"/>
                <w:color w:val="000000"/>
                <w:sz w:val="20"/>
                <w:szCs w:val="20"/>
                <w:lang w:eastAsia="sr-Latn-CS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  <w:lang w:eastAsia="sr-Latn-CS"/>
              </w:rPr>
              <w:t>-</w:t>
            </w:r>
            <w:r w:rsidRPr="00E263A5">
              <w:rPr>
                <w:rFonts w:ascii="Verdana" w:hAnsi="Verdana" w:cs="Verdana"/>
                <w:color w:val="000000"/>
                <w:sz w:val="20"/>
                <w:szCs w:val="20"/>
                <w:lang w:val="sr-Latn-CS" w:eastAsia="sr-Latn-CS"/>
              </w:rPr>
              <w:t>граничне вредности функција;</w:t>
            </w:r>
          </w:p>
          <w:p w:rsidR="00F30B5F" w:rsidRDefault="00E263A5" w:rsidP="00246332">
            <w:pPr>
              <w:rPr>
                <w:rFonts w:ascii="Verdana" w:hAnsi="Verdana" w:cs="Verdana"/>
                <w:color w:val="000000"/>
                <w:sz w:val="20"/>
                <w:szCs w:val="20"/>
                <w:lang w:eastAsia="sr-Latn-CS"/>
              </w:rPr>
            </w:pPr>
            <w:r w:rsidRPr="00E263A5">
              <w:rPr>
                <w:rFonts w:ascii="Verdana" w:hAnsi="Verdana" w:cs="Verdana"/>
                <w:color w:val="000000"/>
                <w:sz w:val="20"/>
                <w:szCs w:val="20"/>
                <w:lang w:val="sr-Latn-CS" w:eastAsia="sr-Latn-CS"/>
              </w:rPr>
              <w:t>ле, знак...);</w:t>
            </w:r>
          </w:p>
          <w:p w:rsidR="00E263A5" w:rsidRPr="00E263A5" w:rsidRDefault="00E263A5" w:rsidP="00E263A5">
            <w:pPr>
              <w:spacing w:after="150"/>
              <w:rPr>
                <w:rFonts w:ascii="Verdana" w:hAnsi="Verdana" w:cs="Verdana"/>
                <w:sz w:val="20"/>
                <w:szCs w:val="20"/>
                <w:lang w:val="sr-Latn-CS" w:eastAsia="sr-Latn-CS"/>
              </w:rPr>
            </w:pPr>
            <w:r w:rsidRPr="00E263A5">
              <w:rPr>
                <w:rFonts w:ascii="Verdana" w:hAnsi="Verdana" w:cs="Verdana"/>
                <w:color w:val="000000"/>
                <w:sz w:val="20"/>
                <w:szCs w:val="20"/>
                <w:lang w:val="sr-Latn-CS" w:eastAsia="sr-Latn-CS"/>
              </w:rPr>
              <w:t>одреди асимптоте рационалних функција;</w:t>
            </w:r>
          </w:p>
          <w:p w:rsidR="00E263A5" w:rsidRPr="00E263A5" w:rsidRDefault="00E263A5" w:rsidP="00246332">
            <w:pPr>
              <w:rPr>
                <w:rFonts w:asciiTheme="minorHAnsi" w:hAnsiTheme="minorHAnsi" w:cstheme="minorHAnsi"/>
                <w:sz w:val="24"/>
                <w:szCs w:val="24"/>
                <w:lang/>
              </w:rPr>
            </w:pPr>
          </w:p>
        </w:tc>
        <w:tc>
          <w:tcPr>
            <w:tcW w:w="2658" w:type="dxa"/>
          </w:tcPr>
          <w:p w:rsidR="00E263A5" w:rsidRDefault="00E263A5" w:rsidP="00E263A5">
            <w:pPr>
              <w:widowControl/>
              <w:autoSpaceDE/>
              <w:autoSpaceDN/>
              <w:spacing w:after="150"/>
              <w:rPr>
                <w:rFonts w:ascii="Verdana" w:hAnsi="Verdana" w:cs="Verdana"/>
                <w:color w:val="000000"/>
                <w:sz w:val="20"/>
                <w:szCs w:val="20"/>
                <w:lang w:eastAsia="sr-Latn-CS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  <w:lang w:eastAsia="sr-Latn-CS"/>
              </w:rPr>
              <w:t>-</w:t>
            </w:r>
            <w:r w:rsidRPr="00E263A5">
              <w:rPr>
                <w:rFonts w:ascii="Verdana" w:hAnsi="Verdana" w:cs="Verdana"/>
                <w:color w:val="000000"/>
                <w:sz w:val="20"/>
                <w:szCs w:val="20"/>
                <w:lang w:val="sr-Latn-CS" w:eastAsia="sr-Latn-CS"/>
              </w:rPr>
              <w:t>користи основна својства функција (домен, периодичност, парност, монотоност, нуле, знак...);</w:t>
            </w:r>
          </w:p>
          <w:p w:rsidR="00E263A5" w:rsidRDefault="00E263A5" w:rsidP="00E263A5">
            <w:pPr>
              <w:widowControl/>
              <w:autoSpaceDE/>
              <w:autoSpaceDN/>
              <w:spacing w:after="150"/>
              <w:rPr>
                <w:rFonts w:ascii="Verdana" w:hAnsi="Verdana" w:cs="Verdana"/>
                <w:color w:val="000000"/>
                <w:sz w:val="20"/>
                <w:szCs w:val="20"/>
                <w:lang w:eastAsia="sr-Latn-CS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  <w:lang w:eastAsia="sr-Latn-CS"/>
              </w:rPr>
              <w:t>-</w:t>
            </w:r>
            <w:r w:rsidRPr="00E263A5">
              <w:rPr>
                <w:rFonts w:ascii="Verdana" w:hAnsi="Verdana" w:cs="Verdana"/>
                <w:color w:val="000000"/>
                <w:sz w:val="20"/>
                <w:szCs w:val="20"/>
                <w:lang w:val="sr-Latn-CS" w:eastAsia="sr-Latn-CS"/>
              </w:rPr>
              <w:t>израчуна једноставне граничне вредности функција;</w:t>
            </w:r>
          </w:p>
          <w:p w:rsidR="00E263A5" w:rsidRPr="00E263A5" w:rsidRDefault="00E263A5" w:rsidP="00E263A5">
            <w:pPr>
              <w:spacing w:after="150"/>
              <w:rPr>
                <w:rFonts w:ascii="Verdana" w:hAnsi="Verdana" w:cs="Verdana"/>
                <w:sz w:val="20"/>
                <w:szCs w:val="20"/>
                <w:lang w:val="sr-Latn-CS" w:eastAsia="sr-Latn-CS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  <w:lang w:eastAsia="sr-Latn-CS"/>
              </w:rPr>
              <w:t>-</w:t>
            </w:r>
            <w:r w:rsidRPr="00E263A5">
              <w:rPr>
                <w:rFonts w:ascii="Verdana" w:hAnsi="Verdana" w:cs="Verdana"/>
                <w:color w:val="000000"/>
                <w:sz w:val="20"/>
                <w:szCs w:val="20"/>
                <w:lang w:val="sr-Latn-CS" w:eastAsia="sr-Latn-CS"/>
              </w:rPr>
              <w:t xml:space="preserve"> одреди асимптоте рационалних функција;</w:t>
            </w:r>
          </w:p>
          <w:p w:rsidR="00E263A5" w:rsidRPr="00E263A5" w:rsidRDefault="00E263A5" w:rsidP="00E263A5">
            <w:pPr>
              <w:spacing w:after="150"/>
              <w:rPr>
                <w:rFonts w:ascii="Verdana" w:hAnsi="Verdana" w:cs="Verdana"/>
                <w:sz w:val="20"/>
                <w:szCs w:val="20"/>
                <w:lang w:eastAsia="sr-Latn-CS"/>
              </w:rPr>
            </w:pPr>
          </w:p>
          <w:p w:rsidR="00E263A5" w:rsidRPr="00E263A5" w:rsidRDefault="00E263A5" w:rsidP="00E263A5">
            <w:pPr>
              <w:widowControl/>
              <w:autoSpaceDE/>
              <w:autoSpaceDN/>
              <w:spacing w:after="150"/>
              <w:rPr>
                <w:rFonts w:ascii="Verdana" w:hAnsi="Verdana" w:cs="Verdana"/>
                <w:sz w:val="20"/>
                <w:szCs w:val="20"/>
                <w:lang w:eastAsia="sr-Latn-CS"/>
              </w:rPr>
            </w:pPr>
          </w:p>
          <w:p w:rsidR="00F30B5F" w:rsidRPr="00D436CC" w:rsidRDefault="00F30B5F" w:rsidP="00246332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F30B5F" w:rsidRPr="00EE045A" w:rsidTr="00246332">
        <w:trPr>
          <w:cantSplit/>
          <w:trHeight w:val="1134"/>
        </w:trPr>
        <w:tc>
          <w:tcPr>
            <w:tcW w:w="1188" w:type="dxa"/>
            <w:textDirection w:val="btLr"/>
          </w:tcPr>
          <w:p w:rsidR="00F30B5F" w:rsidRPr="00E263A5" w:rsidRDefault="00E263A5" w:rsidP="00246332">
            <w:pPr>
              <w:ind w:left="113" w:right="113"/>
              <w:rPr>
                <w:rFonts w:asciiTheme="minorHAnsi" w:hAnsiTheme="minorHAnsi" w:cstheme="minorHAnsi"/>
                <w:sz w:val="24"/>
                <w:szCs w:val="24"/>
                <w:lang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/>
              </w:rPr>
              <w:lastRenderedPageBreak/>
              <w:t>Извод функције</w:t>
            </w:r>
          </w:p>
        </w:tc>
        <w:tc>
          <w:tcPr>
            <w:tcW w:w="2520" w:type="dxa"/>
          </w:tcPr>
          <w:p w:rsidR="00F30B5F" w:rsidRPr="00EE045A" w:rsidRDefault="00F30B5F" w:rsidP="00246332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880" w:type="dxa"/>
          </w:tcPr>
          <w:p w:rsidR="00E263A5" w:rsidRPr="00E263A5" w:rsidRDefault="00E263A5" w:rsidP="00E263A5">
            <w:pPr>
              <w:spacing w:after="150"/>
              <w:rPr>
                <w:rFonts w:ascii="Verdana" w:hAnsi="Verdana" w:cs="Verdana"/>
                <w:sz w:val="20"/>
                <w:szCs w:val="20"/>
                <w:lang w:val="sr-Latn-CS" w:eastAsia="sr-Latn-CS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  <w:lang w:eastAsia="sr-Latn-CS"/>
              </w:rPr>
              <w:t>-</w:t>
            </w:r>
            <w:r w:rsidRPr="00E263A5">
              <w:rPr>
                <w:rFonts w:ascii="Verdana" w:hAnsi="Verdana" w:cs="Verdana"/>
                <w:color w:val="000000"/>
                <w:sz w:val="20"/>
                <w:szCs w:val="20"/>
                <w:lang w:val="sr-Latn-CS" w:eastAsia="sr-Latn-CS"/>
              </w:rPr>
              <w:t>израчуна извод једноставних функција применом правила диференцирања;</w:t>
            </w:r>
          </w:p>
          <w:p w:rsidR="00E263A5" w:rsidRPr="00E263A5" w:rsidRDefault="00E263A5" w:rsidP="00E263A5">
            <w:pPr>
              <w:spacing w:after="150"/>
              <w:rPr>
                <w:rFonts w:ascii="Verdana" w:hAnsi="Verdana" w:cs="Verdana"/>
                <w:sz w:val="20"/>
                <w:szCs w:val="20"/>
                <w:lang w:val="sr-Latn-CS" w:eastAsia="sr-Latn-CS"/>
              </w:rPr>
            </w:pPr>
            <w:r>
              <w:rPr>
                <w:rFonts w:ascii="Verdana" w:hAnsi="Verdana" w:cs="Verdana"/>
                <w:sz w:val="20"/>
                <w:szCs w:val="20"/>
                <w:lang w:eastAsia="sr-Latn-CS"/>
              </w:rPr>
              <w:t>-</w:t>
            </w:r>
            <w:r w:rsidRPr="00E263A5">
              <w:rPr>
                <w:rFonts w:ascii="Verdana" w:hAnsi="Verdana" w:cs="Verdana"/>
                <w:color w:val="000000"/>
                <w:sz w:val="20"/>
                <w:szCs w:val="20"/>
                <w:lang w:val="sr-Latn-CS" w:eastAsia="sr-Latn-CS"/>
              </w:rPr>
              <w:t xml:space="preserve"> израчуна извод једноставних функција применом правила диференцирања;</w:t>
            </w:r>
          </w:p>
          <w:p w:rsidR="00E263A5" w:rsidRPr="00E263A5" w:rsidRDefault="00E263A5" w:rsidP="00E263A5">
            <w:pPr>
              <w:widowControl/>
              <w:autoSpaceDE/>
              <w:autoSpaceDN/>
              <w:spacing w:after="150"/>
              <w:rPr>
                <w:rFonts w:ascii="Verdana" w:hAnsi="Verdana" w:cs="Verdana"/>
                <w:sz w:val="20"/>
                <w:szCs w:val="20"/>
                <w:lang w:eastAsia="sr-Latn-CS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  <w:lang w:eastAsia="sr-Latn-CS"/>
              </w:rPr>
              <w:t>-</w:t>
            </w:r>
            <w:r w:rsidRPr="00E263A5">
              <w:rPr>
                <w:rFonts w:ascii="Verdana" w:hAnsi="Verdana" w:cs="Verdana"/>
                <w:color w:val="000000"/>
                <w:sz w:val="20"/>
                <w:szCs w:val="20"/>
                <w:lang w:val="sr-Latn-CS" w:eastAsia="sr-Latn-CS"/>
              </w:rPr>
              <w:t>испита ток и скицира график једноставне рационалне функције</w:t>
            </w:r>
          </w:p>
          <w:p w:rsidR="00F30B5F" w:rsidRPr="00EE045A" w:rsidRDefault="00F30B5F" w:rsidP="00246332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658" w:type="dxa"/>
          </w:tcPr>
          <w:p w:rsidR="00E263A5" w:rsidRPr="00E263A5" w:rsidRDefault="00E263A5" w:rsidP="00E263A5">
            <w:pPr>
              <w:spacing w:after="150"/>
              <w:rPr>
                <w:rFonts w:ascii="Verdana" w:hAnsi="Verdana" w:cs="Verdana"/>
                <w:sz w:val="20"/>
                <w:szCs w:val="20"/>
                <w:lang w:val="sr-Latn-CS" w:eastAsia="sr-Latn-CS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  <w:lang w:eastAsia="sr-Latn-CS"/>
              </w:rPr>
              <w:t>-</w:t>
            </w:r>
            <w:r w:rsidRPr="00E263A5">
              <w:rPr>
                <w:rFonts w:ascii="Verdana" w:hAnsi="Verdana" w:cs="Verdana"/>
                <w:color w:val="000000"/>
                <w:sz w:val="20"/>
                <w:szCs w:val="20"/>
                <w:lang w:val="sr-Latn-CS" w:eastAsia="sr-Latn-CS"/>
              </w:rPr>
              <w:t>израчуна извод једноставних функција применом правила диференцирања;</w:t>
            </w:r>
          </w:p>
          <w:p w:rsidR="00E263A5" w:rsidRPr="00E263A5" w:rsidRDefault="00E263A5" w:rsidP="00E263A5">
            <w:pPr>
              <w:spacing w:after="150"/>
              <w:rPr>
                <w:rFonts w:ascii="Verdana" w:hAnsi="Verdana" w:cs="Verdana"/>
                <w:sz w:val="20"/>
                <w:szCs w:val="20"/>
                <w:lang w:val="sr-Latn-CS" w:eastAsia="sr-Latn-CS"/>
              </w:rPr>
            </w:pPr>
            <w:r>
              <w:rPr>
                <w:rFonts w:ascii="Verdana" w:hAnsi="Verdana" w:cs="Verdana"/>
                <w:sz w:val="20"/>
                <w:szCs w:val="20"/>
                <w:lang w:eastAsia="sr-Latn-CS"/>
              </w:rPr>
              <w:t>-</w:t>
            </w:r>
            <w:r w:rsidRPr="00E263A5">
              <w:rPr>
                <w:rFonts w:ascii="Verdana" w:hAnsi="Verdana" w:cs="Verdana"/>
                <w:color w:val="000000"/>
                <w:sz w:val="20"/>
                <w:szCs w:val="20"/>
                <w:lang w:val="sr-Latn-CS" w:eastAsia="sr-Latn-CS"/>
              </w:rPr>
              <w:t xml:space="preserve"> израчуна извод једноставних функција применом правила диференцирања;</w:t>
            </w:r>
          </w:p>
          <w:p w:rsidR="00E263A5" w:rsidRPr="00E263A5" w:rsidRDefault="00E263A5" w:rsidP="00E263A5">
            <w:pPr>
              <w:widowControl/>
              <w:autoSpaceDE/>
              <w:autoSpaceDN/>
              <w:spacing w:after="150"/>
              <w:rPr>
                <w:rFonts w:ascii="Verdana" w:hAnsi="Verdana" w:cs="Verdana"/>
                <w:sz w:val="20"/>
                <w:szCs w:val="20"/>
                <w:lang w:eastAsia="sr-Latn-CS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  <w:lang w:eastAsia="sr-Latn-CS"/>
              </w:rPr>
              <w:t>-</w:t>
            </w:r>
            <w:r w:rsidRPr="00E263A5">
              <w:rPr>
                <w:rFonts w:ascii="Verdana" w:hAnsi="Verdana" w:cs="Verdana"/>
                <w:color w:val="000000"/>
                <w:sz w:val="20"/>
                <w:szCs w:val="20"/>
                <w:lang w:val="sr-Latn-CS" w:eastAsia="sr-Latn-CS"/>
              </w:rPr>
              <w:t>испита ток и скицира график једноставне рационалне функције</w:t>
            </w:r>
          </w:p>
          <w:p w:rsidR="00F30B5F" w:rsidRPr="00EE045A" w:rsidRDefault="00F30B5F" w:rsidP="00246332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F30B5F" w:rsidRPr="00EE045A" w:rsidTr="00246332">
        <w:trPr>
          <w:cantSplit/>
          <w:trHeight w:val="1134"/>
        </w:trPr>
        <w:tc>
          <w:tcPr>
            <w:tcW w:w="1188" w:type="dxa"/>
            <w:textDirection w:val="btLr"/>
          </w:tcPr>
          <w:p w:rsidR="00F30B5F" w:rsidRPr="00E263A5" w:rsidRDefault="00E263A5" w:rsidP="00246332">
            <w:pPr>
              <w:ind w:left="113" w:right="113"/>
              <w:jc w:val="center"/>
              <w:rPr>
                <w:rFonts w:asciiTheme="minorHAnsi" w:hAnsiTheme="minorHAnsi" w:cstheme="minorHAnsi"/>
                <w:sz w:val="24"/>
                <w:szCs w:val="24"/>
                <w:lang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/>
              </w:rPr>
              <w:t>Комбинаторика</w:t>
            </w:r>
          </w:p>
        </w:tc>
        <w:tc>
          <w:tcPr>
            <w:tcW w:w="2520" w:type="dxa"/>
          </w:tcPr>
          <w:p w:rsidR="00F30B5F" w:rsidRPr="00E263A5" w:rsidRDefault="00E263A5" w:rsidP="00246332">
            <w:pPr>
              <w:suppressAutoHyphens/>
              <w:rPr>
                <w:rFonts w:asciiTheme="minorHAnsi" w:hAnsiTheme="minorHAnsi" w:cstheme="minorHAnsi"/>
                <w:sz w:val="24"/>
                <w:szCs w:val="24"/>
                <w:lang/>
              </w:rPr>
            </w:pPr>
            <w:r>
              <w:rPr>
                <w:rFonts w:asciiTheme="minorHAnsi" w:hAnsiTheme="minorHAnsi" w:cs="Times New Roman"/>
                <w:sz w:val="24"/>
                <w:szCs w:val="24"/>
                <w:lang/>
              </w:rPr>
              <w:t>/</w:t>
            </w:r>
          </w:p>
        </w:tc>
        <w:tc>
          <w:tcPr>
            <w:tcW w:w="2880" w:type="dxa"/>
          </w:tcPr>
          <w:p w:rsidR="00E263A5" w:rsidRPr="00E263A5" w:rsidRDefault="00E263A5" w:rsidP="00E263A5">
            <w:pPr>
              <w:spacing w:after="150"/>
              <w:rPr>
                <w:rFonts w:ascii="Verdana" w:hAnsi="Verdana" w:cs="Verdana"/>
                <w:sz w:val="20"/>
                <w:szCs w:val="20"/>
                <w:lang w:val="sr-Latn-CS" w:eastAsia="sr-Latn-CS"/>
              </w:rPr>
            </w:pPr>
            <w:r w:rsidRPr="00E263A5">
              <w:rPr>
                <w:rFonts w:ascii="Verdana" w:hAnsi="Verdana" w:cs="Verdana"/>
                <w:color w:val="000000"/>
                <w:sz w:val="20"/>
                <w:szCs w:val="20"/>
                <w:lang w:val="sr-Latn-CS" w:eastAsia="sr-Latn-CS"/>
              </w:rPr>
              <w:t>– примени правила збира и производа за пребројавање коначних скупова;</w:t>
            </w:r>
          </w:p>
          <w:p w:rsidR="00E263A5" w:rsidRPr="00E263A5" w:rsidRDefault="00E263A5" w:rsidP="00E263A5">
            <w:pPr>
              <w:widowControl/>
              <w:autoSpaceDE/>
              <w:autoSpaceDN/>
              <w:spacing w:after="150"/>
              <w:rPr>
                <w:rFonts w:ascii="Verdana" w:hAnsi="Verdana" w:cs="Verdana"/>
                <w:sz w:val="20"/>
                <w:szCs w:val="20"/>
                <w:lang w:val="sr-Latn-CS" w:eastAsia="sr-Latn-CS"/>
              </w:rPr>
            </w:pPr>
            <w:r w:rsidRPr="00E263A5">
              <w:rPr>
                <w:rFonts w:ascii="Verdana" w:hAnsi="Verdana" w:cs="Verdana"/>
                <w:color w:val="000000"/>
                <w:sz w:val="20"/>
                <w:szCs w:val="20"/>
                <w:lang w:val="sr-Latn-CS" w:eastAsia="sr-Latn-CS"/>
              </w:rPr>
              <w:t>– примени елементе комбинаторике у једноставним реалним ситуацијама;</w:t>
            </w:r>
          </w:p>
          <w:p w:rsidR="00F30B5F" w:rsidRPr="00EE045A" w:rsidRDefault="00E263A5" w:rsidP="00E263A5">
            <w:pPr>
              <w:suppressAutoHyphens/>
              <w:rPr>
                <w:rFonts w:asciiTheme="minorHAnsi" w:hAnsiTheme="minorHAnsi" w:cstheme="minorHAnsi"/>
                <w:sz w:val="24"/>
                <w:szCs w:val="24"/>
              </w:rPr>
            </w:pPr>
            <w:r w:rsidRPr="00E263A5">
              <w:rPr>
                <w:rFonts w:ascii="Verdana" w:hAnsi="Verdana" w:cs="Verdana"/>
                <w:color w:val="000000"/>
                <w:sz w:val="20"/>
                <w:szCs w:val="20"/>
                <w:lang w:val="sr-Latn-CS" w:eastAsia="sr-Latn-CS"/>
              </w:rPr>
              <w:t>– примени биномни образац на решавање једноставнијих проблема</w:t>
            </w:r>
          </w:p>
        </w:tc>
        <w:tc>
          <w:tcPr>
            <w:tcW w:w="2658" w:type="dxa"/>
          </w:tcPr>
          <w:p w:rsidR="00E263A5" w:rsidRPr="00E263A5" w:rsidRDefault="00E263A5" w:rsidP="00E263A5">
            <w:pPr>
              <w:spacing w:after="150"/>
              <w:rPr>
                <w:rFonts w:ascii="Verdana" w:hAnsi="Verdana" w:cs="Verdana"/>
                <w:sz w:val="20"/>
                <w:szCs w:val="20"/>
                <w:lang w:val="sr-Latn-CS" w:eastAsia="sr-Latn-CS"/>
              </w:rPr>
            </w:pPr>
            <w:r w:rsidRPr="00E263A5">
              <w:rPr>
                <w:rFonts w:ascii="Verdana" w:hAnsi="Verdana" w:cs="Verdana"/>
                <w:color w:val="000000"/>
                <w:sz w:val="20"/>
                <w:szCs w:val="20"/>
                <w:lang w:val="sr-Latn-CS" w:eastAsia="sr-Latn-CS"/>
              </w:rPr>
              <w:t>– примени правила збира и производа за пребројавање коначних скупова;</w:t>
            </w:r>
          </w:p>
          <w:p w:rsidR="00E263A5" w:rsidRPr="00E263A5" w:rsidRDefault="00E263A5" w:rsidP="00E263A5">
            <w:pPr>
              <w:widowControl/>
              <w:autoSpaceDE/>
              <w:autoSpaceDN/>
              <w:spacing w:after="150"/>
              <w:rPr>
                <w:rFonts w:ascii="Verdana" w:hAnsi="Verdana" w:cs="Verdana"/>
                <w:sz w:val="20"/>
                <w:szCs w:val="20"/>
                <w:lang w:val="sr-Latn-CS" w:eastAsia="sr-Latn-CS"/>
              </w:rPr>
            </w:pPr>
            <w:r w:rsidRPr="00E263A5">
              <w:rPr>
                <w:rFonts w:ascii="Verdana" w:hAnsi="Verdana" w:cs="Verdana"/>
                <w:color w:val="000000"/>
                <w:sz w:val="20"/>
                <w:szCs w:val="20"/>
                <w:lang w:val="sr-Latn-CS" w:eastAsia="sr-Latn-CS"/>
              </w:rPr>
              <w:t>– примени елементе комбинаторике у једноставним реалним ситуацијама;</w:t>
            </w:r>
          </w:p>
          <w:p w:rsidR="00F30B5F" w:rsidRPr="00EE045A" w:rsidRDefault="00E263A5" w:rsidP="00E263A5">
            <w:pPr>
              <w:suppressAutoHyphens/>
              <w:rPr>
                <w:rFonts w:asciiTheme="minorHAnsi" w:hAnsiTheme="minorHAnsi" w:cstheme="minorHAnsi"/>
                <w:sz w:val="24"/>
                <w:szCs w:val="24"/>
              </w:rPr>
            </w:pPr>
            <w:r w:rsidRPr="00E263A5">
              <w:rPr>
                <w:rFonts w:ascii="Verdana" w:hAnsi="Verdana" w:cs="Verdana"/>
                <w:color w:val="000000"/>
                <w:sz w:val="20"/>
                <w:szCs w:val="20"/>
                <w:lang w:val="sr-Latn-CS" w:eastAsia="sr-Latn-CS"/>
              </w:rPr>
              <w:t>– примени биномни образац на решавање једноставнијих проблема</w:t>
            </w:r>
          </w:p>
        </w:tc>
      </w:tr>
      <w:tr w:rsidR="00F30B5F" w:rsidRPr="00EE045A" w:rsidTr="00246332">
        <w:trPr>
          <w:cantSplit/>
          <w:trHeight w:val="1134"/>
        </w:trPr>
        <w:tc>
          <w:tcPr>
            <w:tcW w:w="1188" w:type="dxa"/>
            <w:textDirection w:val="btLr"/>
          </w:tcPr>
          <w:p w:rsidR="00F30B5F" w:rsidRPr="00EE045A" w:rsidRDefault="00E263A5" w:rsidP="00246332">
            <w:pPr>
              <w:ind w:left="113" w:right="113"/>
              <w:rPr>
                <w:rFonts w:asciiTheme="minorHAnsi" w:hAnsiTheme="minorHAnsi" w:cstheme="minorHAnsi"/>
                <w:sz w:val="24"/>
                <w:szCs w:val="24"/>
                <w:lang w:val="sr-Cyrl-CS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sr-Cyrl-CS"/>
              </w:rPr>
              <w:t>Вероватноћа и статистика</w:t>
            </w:r>
          </w:p>
        </w:tc>
        <w:tc>
          <w:tcPr>
            <w:tcW w:w="2520" w:type="dxa"/>
          </w:tcPr>
          <w:p w:rsidR="00F30B5F" w:rsidRPr="00E263A5" w:rsidRDefault="00E263A5" w:rsidP="00246332">
            <w:pPr>
              <w:rPr>
                <w:rFonts w:asciiTheme="minorHAnsi" w:hAnsiTheme="minorHAnsi" w:cstheme="minorHAnsi"/>
                <w:sz w:val="24"/>
                <w:szCs w:val="24"/>
                <w:lang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/>
              </w:rPr>
              <w:t>/</w:t>
            </w:r>
          </w:p>
        </w:tc>
        <w:tc>
          <w:tcPr>
            <w:tcW w:w="2880" w:type="dxa"/>
          </w:tcPr>
          <w:p w:rsidR="00E263A5" w:rsidRPr="00E263A5" w:rsidRDefault="00E263A5" w:rsidP="00E263A5">
            <w:pPr>
              <w:widowControl/>
              <w:autoSpaceDE/>
              <w:autoSpaceDN/>
              <w:spacing w:after="150"/>
              <w:rPr>
                <w:rFonts w:ascii="Verdana" w:hAnsi="Verdana" w:cs="Verdana"/>
                <w:sz w:val="20"/>
                <w:szCs w:val="20"/>
                <w:lang w:val="sr-Latn-CS" w:eastAsia="sr-Latn-CS"/>
              </w:rPr>
            </w:pPr>
            <w:r w:rsidRPr="00E263A5">
              <w:rPr>
                <w:rFonts w:ascii="Verdana" w:hAnsi="Verdana" w:cs="Verdana"/>
                <w:color w:val="000000"/>
                <w:sz w:val="20"/>
                <w:szCs w:val="20"/>
                <w:lang w:val="sr-Latn-CS" w:eastAsia="sr-Latn-CS"/>
              </w:rPr>
              <w:t>– одреди вероватноћу једноставнијег случајног догађаја;</w:t>
            </w:r>
          </w:p>
          <w:p w:rsidR="00E263A5" w:rsidRPr="00E263A5" w:rsidRDefault="00E263A5" w:rsidP="00E263A5">
            <w:pPr>
              <w:widowControl/>
              <w:autoSpaceDE/>
              <w:autoSpaceDN/>
              <w:spacing w:after="150"/>
              <w:rPr>
                <w:rFonts w:ascii="Verdana" w:hAnsi="Verdana" w:cs="Verdana"/>
                <w:sz w:val="20"/>
                <w:szCs w:val="20"/>
                <w:lang w:val="sr-Latn-CS" w:eastAsia="sr-Latn-CS"/>
              </w:rPr>
            </w:pPr>
            <w:r w:rsidRPr="00E263A5">
              <w:rPr>
                <w:rFonts w:ascii="Verdana" w:hAnsi="Verdana" w:cs="Verdana"/>
                <w:color w:val="000000"/>
                <w:sz w:val="20"/>
                <w:szCs w:val="20"/>
                <w:lang w:val="sr-Latn-CS" w:eastAsia="sr-Latn-CS"/>
              </w:rPr>
              <w:t>– одреди очекивану вредност и дисперзију случајне величине;</w:t>
            </w:r>
          </w:p>
          <w:p w:rsidR="00E263A5" w:rsidRPr="00E263A5" w:rsidRDefault="00E263A5" w:rsidP="00E263A5">
            <w:pPr>
              <w:widowControl/>
              <w:autoSpaceDE/>
              <w:autoSpaceDN/>
              <w:spacing w:after="150"/>
              <w:rPr>
                <w:rFonts w:ascii="Verdana" w:hAnsi="Verdana" w:cs="Verdana"/>
                <w:sz w:val="20"/>
                <w:szCs w:val="20"/>
                <w:lang w:val="sr-Latn-CS" w:eastAsia="sr-Latn-CS"/>
              </w:rPr>
            </w:pPr>
            <w:r w:rsidRPr="00E263A5">
              <w:rPr>
                <w:rFonts w:ascii="Verdana" w:hAnsi="Verdana" w:cs="Verdana"/>
                <w:color w:val="000000"/>
                <w:sz w:val="20"/>
                <w:szCs w:val="20"/>
                <w:lang w:val="sr-Latn-CS" w:eastAsia="sr-Latn-CS"/>
              </w:rPr>
              <w:t>– изврши мање статистичко истраживање, обради резултате, прикаже их и интерпретира;</w:t>
            </w:r>
          </w:p>
          <w:p w:rsidR="00F30B5F" w:rsidRPr="00EE045A" w:rsidRDefault="00F30B5F" w:rsidP="00246332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658" w:type="dxa"/>
          </w:tcPr>
          <w:p w:rsidR="00E263A5" w:rsidRPr="00E263A5" w:rsidRDefault="00E263A5" w:rsidP="00E263A5">
            <w:pPr>
              <w:widowControl/>
              <w:autoSpaceDE/>
              <w:autoSpaceDN/>
              <w:spacing w:after="150"/>
              <w:rPr>
                <w:rFonts w:ascii="Verdana" w:hAnsi="Verdana" w:cs="Verdana"/>
                <w:sz w:val="20"/>
                <w:szCs w:val="20"/>
                <w:lang w:val="sr-Latn-CS" w:eastAsia="sr-Latn-CS"/>
              </w:rPr>
            </w:pPr>
            <w:r w:rsidRPr="00E263A5">
              <w:rPr>
                <w:rFonts w:ascii="Verdana" w:hAnsi="Verdana" w:cs="Verdana"/>
                <w:color w:val="000000"/>
                <w:sz w:val="20"/>
                <w:szCs w:val="20"/>
                <w:lang w:val="sr-Latn-CS" w:eastAsia="sr-Latn-CS"/>
              </w:rPr>
              <w:t>– одреди вероватноћу једноставнијег случајног догађаја;</w:t>
            </w:r>
          </w:p>
          <w:p w:rsidR="00E263A5" w:rsidRPr="00E263A5" w:rsidRDefault="00E263A5" w:rsidP="00E263A5">
            <w:pPr>
              <w:widowControl/>
              <w:autoSpaceDE/>
              <w:autoSpaceDN/>
              <w:spacing w:after="150"/>
              <w:rPr>
                <w:rFonts w:ascii="Verdana" w:hAnsi="Verdana" w:cs="Verdana"/>
                <w:sz w:val="20"/>
                <w:szCs w:val="20"/>
                <w:lang w:val="sr-Latn-CS" w:eastAsia="sr-Latn-CS"/>
              </w:rPr>
            </w:pPr>
            <w:r w:rsidRPr="00E263A5">
              <w:rPr>
                <w:rFonts w:ascii="Verdana" w:hAnsi="Verdana" w:cs="Verdana"/>
                <w:color w:val="000000"/>
                <w:sz w:val="20"/>
                <w:szCs w:val="20"/>
                <w:lang w:val="sr-Latn-CS" w:eastAsia="sr-Latn-CS"/>
              </w:rPr>
              <w:t>– одреди очекивану вредност и дисперзију случајне величине;</w:t>
            </w:r>
          </w:p>
          <w:p w:rsidR="00E263A5" w:rsidRPr="00E263A5" w:rsidRDefault="00E263A5" w:rsidP="00E263A5">
            <w:pPr>
              <w:widowControl/>
              <w:autoSpaceDE/>
              <w:autoSpaceDN/>
              <w:spacing w:after="150"/>
              <w:rPr>
                <w:rFonts w:ascii="Verdana" w:hAnsi="Verdana" w:cs="Verdana"/>
                <w:sz w:val="20"/>
                <w:szCs w:val="20"/>
                <w:lang w:val="sr-Latn-CS" w:eastAsia="sr-Latn-CS"/>
              </w:rPr>
            </w:pPr>
            <w:r w:rsidRPr="00E263A5">
              <w:rPr>
                <w:rFonts w:ascii="Verdana" w:hAnsi="Verdana" w:cs="Verdana"/>
                <w:color w:val="000000"/>
                <w:sz w:val="20"/>
                <w:szCs w:val="20"/>
                <w:lang w:val="sr-Latn-CS" w:eastAsia="sr-Latn-CS"/>
              </w:rPr>
              <w:t>– изврши мање статистичко истраживање, обради резултате, прикаже их и интерпретира;</w:t>
            </w:r>
          </w:p>
          <w:p w:rsidR="00E263A5" w:rsidRPr="00E263A5" w:rsidRDefault="00E263A5" w:rsidP="00E263A5">
            <w:pPr>
              <w:widowControl/>
              <w:autoSpaceDE/>
              <w:autoSpaceDN/>
              <w:spacing w:after="150"/>
              <w:rPr>
                <w:rFonts w:ascii="Verdana" w:hAnsi="Verdana" w:cs="Verdana"/>
                <w:sz w:val="20"/>
                <w:szCs w:val="20"/>
                <w:lang w:val="sr-Latn-CS" w:eastAsia="sr-Latn-CS"/>
              </w:rPr>
            </w:pPr>
            <w:r w:rsidRPr="00E263A5">
              <w:rPr>
                <w:rFonts w:ascii="Verdana" w:hAnsi="Verdana" w:cs="Verdana"/>
                <w:color w:val="000000"/>
                <w:sz w:val="20"/>
                <w:szCs w:val="20"/>
                <w:lang w:val="sr-Latn-CS" w:eastAsia="sr-Latn-CS"/>
              </w:rPr>
              <w:t>– анализира и образложи поступак решавања задатка и дискутује број решења;</w:t>
            </w:r>
          </w:p>
          <w:p w:rsidR="00F30B5F" w:rsidRPr="00EE045A" w:rsidRDefault="00E263A5" w:rsidP="00E263A5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E263A5">
              <w:rPr>
                <w:rFonts w:ascii="Verdana" w:hAnsi="Verdana" w:cs="Verdana"/>
                <w:color w:val="000000"/>
                <w:sz w:val="20"/>
                <w:szCs w:val="20"/>
                <w:lang w:val="sr-Latn-CS" w:eastAsia="sr-Latn-CS"/>
              </w:rPr>
              <w:t>– користи математички језик за систематично и прецизно представљање идеја и решења.</w:t>
            </w:r>
          </w:p>
        </w:tc>
      </w:tr>
    </w:tbl>
    <w:p w:rsidR="00F30B5F" w:rsidRPr="00EE045A" w:rsidRDefault="00F30B5F">
      <w:pPr>
        <w:rPr>
          <w:rFonts w:asciiTheme="minorHAnsi" w:hAnsiTheme="minorHAnsi" w:cstheme="minorHAnsi"/>
          <w:sz w:val="24"/>
          <w:szCs w:val="24"/>
        </w:rPr>
      </w:pPr>
    </w:p>
    <w:sectPr w:rsidR="00F30B5F" w:rsidRPr="00EE045A" w:rsidSect="00796380">
      <w:pgSz w:w="11910" w:h="16840"/>
      <w:pgMar w:top="1440" w:right="1440" w:bottom="1440" w:left="1440" w:header="720" w:footer="720" w:gutter="0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91240"/>
    <w:multiLevelType w:val="hybridMultilevel"/>
    <w:tmpl w:val="AF1A2B78"/>
    <w:lvl w:ilvl="0" w:tplc="C52250EA">
      <w:start w:val="1"/>
      <w:numFmt w:val="decimal"/>
      <w:lvlText w:val="%1."/>
      <w:lvlJc w:val="left"/>
      <w:pPr>
        <w:ind w:left="478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198" w:hanging="360"/>
      </w:pPr>
    </w:lvl>
    <w:lvl w:ilvl="2" w:tplc="0409001B" w:tentative="1">
      <w:start w:val="1"/>
      <w:numFmt w:val="lowerRoman"/>
      <w:lvlText w:val="%3."/>
      <w:lvlJc w:val="right"/>
      <w:pPr>
        <w:ind w:left="1918" w:hanging="180"/>
      </w:pPr>
    </w:lvl>
    <w:lvl w:ilvl="3" w:tplc="0409000F" w:tentative="1">
      <w:start w:val="1"/>
      <w:numFmt w:val="decimal"/>
      <w:lvlText w:val="%4."/>
      <w:lvlJc w:val="left"/>
      <w:pPr>
        <w:ind w:left="2638" w:hanging="360"/>
      </w:pPr>
    </w:lvl>
    <w:lvl w:ilvl="4" w:tplc="04090019" w:tentative="1">
      <w:start w:val="1"/>
      <w:numFmt w:val="lowerLetter"/>
      <w:lvlText w:val="%5."/>
      <w:lvlJc w:val="left"/>
      <w:pPr>
        <w:ind w:left="3358" w:hanging="360"/>
      </w:pPr>
    </w:lvl>
    <w:lvl w:ilvl="5" w:tplc="0409001B" w:tentative="1">
      <w:start w:val="1"/>
      <w:numFmt w:val="lowerRoman"/>
      <w:lvlText w:val="%6."/>
      <w:lvlJc w:val="right"/>
      <w:pPr>
        <w:ind w:left="4078" w:hanging="180"/>
      </w:pPr>
    </w:lvl>
    <w:lvl w:ilvl="6" w:tplc="0409000F" w:tentative="1">
      <w:start w:val="1"/>
      <w:numFmt w:val="decimal"/>
      <w:lvlText w:val="%7."/>
      <w:lvlJc w:val="left"/>
      <w:pPr>
        <w:ind w:left="4798" w:hanging="360"/>
      </w:pPr>
    </w:lvl>
    <w:lvl w:ilvl="7" w:tplc="04090019" w:tentative="1">
      <w:start w:val="1"/>
      <w:numFmt w:val="lowerLetter"/>
      <w:lvlText w:val="%8."/>
      <w:lvlJc w:val="left"/>
      <w:pPr>
        <w:ind w:left="5518" w:hanging="360"/>
      </w:pPr>
    </w:lvl>
    <w:lvl w:ilvl="8" w:tplc="0409001B" w:tentative="1">
      <w:start w:val="1"/>
      <w:numFmt w:val="lowerRoman"/>
      <w:lvlText w:val="%9."/>
      <w:lvlJc w:val="right"/>
      <w:pPr>
        <w:ind w:left="6238" w:hanging="180"/>
      </w:pPr>
    </w:lvl>
  </w:abstractNum>
  <w:abstractNum w:abstractNumId="1">
    <w:nsid w:val="11CC68D1"/>
    <w:multiLevelType w:val="hybridMultilevel"/>
    <w:tmpl w:val="F390A3BE"/>
    <w:lvl w:ilvl="0" w:tplc="D556BF5E">
      <w:start w:val="1"/>
      <w:numFmt w:val="bullet"/>
      <w:lvlText w:val="-"/>
      <w:lvlJc w:val="left"/>
      <w:pPr>
        <w:ind w:left="153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2">
    <w:nsid w:val="13667213"/>
    <w:multiLevelType w:val="hybridMultilevel"/>
    <w:tmpl w:val="16D409DA"/>
    <w:lvl w:ilvl="0" w:tplc="28E687D2">
      <w:start w:val="1"/>
      <w:numFmt w:val="bullet"/>
      <w:lvlText w:val="-"/>
      <w:lvlJc w:val="left"/>
      <w:pPr>
        <w:ind w:left="153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3">
    <w:nsid w:val="137C2DF7"/>
    <w:multiLevelType w:val="hybridMultilevel"/>
    <w:tmpl w:val="20BC3F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67616E"/>
    <w:multiLevelType w:val="multilevel"/>
    <w:tmpl w:val="EA78A716"/>
    <w:lvl w:ilvl="0">
      <w:start w:val="1"/>
      <w:numFmt w:val="bullet"/>
      <w:lvlText w:val="−"/>
      <w:lvlJc w:val="left"/>
      <w:pPr>
        <w:ind w:left="0" w:firstLine="0"/>
      </w:pPr>
      <w:rPr>
        <w:rFonts w:ascii="Arial" w:eastAsia="Arial" w:hAnsi="Arial" w:cs="Arial"/>
        <w:strike w:val="0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5">
    <w:nsid w:val="23484004"/>
    <w:multiLevelType w:val="hybridMultilevel"/>
    <w:tmpl w:val="071C24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1E60CFC"/>
    <w:multiLevelType w:val="hybridMultilevel"/>
    <w:tmpl w:val="20FCB968"/>
    <w:lvl w:ilvl="0" w:tplc="13C0FF34">
      <w:start w:val="1"/>
      <w:numFmt w:val="decimal"/>
      <w:lvlText w:val="%1."/>
      <w:lvlJc w:val="left"/>
      <w:pPr>
        <w:ind w:left="8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58" w:hanging="360"/>
      </w:pPr>
    </w:lvl>
    <w:lvl w:ilvl="2" w:tplc="0409001B" w:tentative="1">
      <w:start w:val="1"/>
      <w:numFmt w:val="lowerRoman"/>
      <w:lvlText w:val="%3."/>
      <w:lvlJc w:val="right"/>
      <w:pPr>
        <w:ind w:left="2278" w:hanging="180"/>
      </w:pPr>
    </w:lvl>
    <w:lvl w:ilvl="3" w:tplc="0409000F" w:tentative="1">
      <w:start w:val="1"/>
      <w:numFmt w:val="decimal"/>
      <w:lvlText w:val="%4."/>
      <w:lvlJc w:val="left"/>
      <w:pPr>
        <w:ind w:left="2998" w:hanging="360"/>
      </w:pPr>
    </w:lvl>
    <w:lvl w:ilvl="4" w:tplc="04090019" w:tentative="1">
      <w:start w:val="1"/>
      <w:numFmt w:val="lowerLetter"/>
      <w:lvlText w:val="%5."/>
      <w:lvlJc w:val="left"/>
      <w:pPr>
        <w:ind w:left="3718" w:hanging="360"/>
      </w:pPr>
    </w:lvl>
    <w:lvl w:ilvl="5" w:tplc="0409001B" w:tentative="1">
      <w:start w:val="1"/>
      <w:numFmt w:val="lowerRoman"/>
      <w:lvlText w:val="%6."/>
      <w:lvlJc w:val="right"/>
      <w:pPr>
        <w:ind w:left="4438" w:hanging="180"/>
      </w:pPr>
    </w:lvl>
    <w:lvl w:ilvl="6" w:tplc="0409000F" w:tentative="1">
      <w:start w:val="1"/>
      <w:numFmt w:val="decimal"/>
      <w:lvlText w:val="%7."/>
      <w:lvlJc w:val="left"/>
      <w:pPr>
        <w:ind w:left="5158" w:hanging="360"/>
      </w:pPr>
    </w:lvl>
    <w:lvl w:ilvl="7" w:tplc="04090019" w:tentative="1">
      <w:start w:val="1"/>
      <w:numFmt w:val="lowerLetter"/>
      <w:lvlText w:val="%8."/>
      <w:lvlJc w:val="left"/>
      <w:pPr>
        <w:ind w:left="5878" w:hanging="360"/>
      </w:pPr>
    </w:lvl>
    <w:lvl w:ilvl="8" w:tplc="0409001B" w:tentative="1">
      <w:start w:val="1"/>
      <w:numFmt w:val="lowerRoman"/>
      <w:lvlText w:val="%9."/>
      <w:lvlJc w:val="right"/>
      <w:pPr>
        <w:ind w:left="6598" w:hanging="180"/>
      </w:pPr>
    </w:lvl>
  </w:abstractNum>
  <w:abstractNum w:abstractNumId="7">
    <w:nsid w:val="32D13460"/>
    <w:multiLevelType w:val="hybridMultilevel"/>
    <w:tmpl w:val="55366CF8"/>
    <w:lvl w:ilvl="0" w:tplc="40545AB6">
      <w:start w:val="2"/>
      <w:numFmt w:val="bullet"/>
      <w:lvlText w:val="−"/>
      <w:lvlJc w:val="left"/>
      <w:pPr>
        <w:ind w:left="46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1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0" w:hanging="360"/>
      </w:pPr>
      <w:rPr>
        <w:rFonts w:ascii="Wingdings" w:hAnsi="Wingdings" w:hint="default"/>
      </w:rPr>
    </w:lvl>
  </w:abstractNum>
  <w:abstractNum w:abstractNumId="8">
    <w:nsid w:val="3E493FDA"/>
    <w:multiLevelType w:val="hybridMultilevel"/>
    <w:tmpl w:val="AFA043BE"/>
    <w:lvl w:ilvl="0" w:tplc="D556BF5E">
      <w:start w:val="1"/>
      <w:numFmt w:val="bullet"/>
      <w:lvlText w:val="-"/>
      <w:lvlJc w:val="left"/>
      <w:pPr>
        <w:ind w:left="8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9">
    <w:nsid w:val="3EC95E9C"/>
    <w:multiLevelType w:val="hybridMultilevel"/>
    <w:tmpl w:val="9BB856A4"/>
    <w:lvl w:ilvl="0" w:tplc="3C60B6AC">
      <w:start w:val="1"/>
      <w:numFmt w:val="decimal"/>
      <w:lvlText w:val="%1."/>
      <w:lvlJc w:val="left"/>
      <w:pPr>
        <w:ind w:left="1170" w:hanging="360"/>
      </w:pPr>
      <w:rPr>
        <w:rFonts w:ascii="Calibri" w:eastAsia="Calibri" w:hAnsi="Calibri" w:cs="Calibri"/>
        <w:w w:val="100"/>
        <w:sz w:val="24"/>
        <w:szCs w:val="24"/>
        <w:lang w:eastAsia="en-US" w:bidi="ar-SA"/>
      </w:rPr>
    </w:lvl>
    <w:lvl w:ilvl="1" w:tplc="2D6876F4">
      <w:numFmt w:val="bullet"/>
      <w:lvlText w:val="•"/>
      <w:lvlJc w:val="left"/>
      <w:pPr>
        <w:ind w:left="2130" w:hanging="360"/>
      </w:pPr>
      <w:rPr>
        <w:rFonts w:hint="default"/>
        <w:lang w:eastAsia="en-US" w:bidi="ar-SA"/>
      </w:rPr>
    </w:lvl>
    <w:lvl w:ilvl="2" w:tplc="E94A810E">
      <w:numFmt w:val="bullet"/>
      <w:lvlText w:val="•"/>
      <w:lvlJc w:val="left"/>
      <w:pPr>
        <w:ind w:left="3081" w:hanging="360"/>
      </w:pPr>
      <w:rPr>
        <w:rFonts w:hint="default"/>
        <w:lang w:eastAsia="en-US" w:bidi="ar-SA"/>
      </w:rPr>
    </w:lvl>
    <w:lvl w:ilvl="3" w:tplc="79C86440">
      <w:numFmt w:val="bullet"/>
      <w:lvlText w:val="•"/>
      <w:lvlJc w:val="left"/>
      <w:pPr>
        <w:ind w:left="4031" w:hanging="360"/>
      </w:pPr>
      <w:rPr>
        <w:rFonts w:hint="default"/>
        <w:lang w:eastAsia="en-US" w:bidi="ar-SA"/>
      </w:rPr>
    </w:lvl>
    <w:lvl w:ilvl="4" w:tplc="4D94B534">
      <w:numFmt w:val="bullet"/>
      <w:lvlText w:val="•"/>
      <w:lvlJc w:val="left"/>
      <w:pPr>
        <w:ind w:left="4982" w:hanging="360"/>
      </w:pPr>
      <w:rPr>
        <w:rFonts w:hint="default"/>
        <w:lang w:eastAsia="en-US" w:bidi="ar-SA"/>
      </w:rPr>
    </w:lvl>
    <w:lvl w:ilvl="5" w:tplc="364EAE08">
      <w:numFmt w:val="bullet"/>
      <w:lvlText w:val="•"/>
      <w:lvlJc w:val="left"/>
      <w:pPr>
        <w:ind w:left="5933" w:hanging="360"/>
      </w:pPr>
      <w:rPr>
        <w:rFonts w:hint="default"/>
        <w:lang w:eastAsia="en-US" w:bidi="ar-SA"/>
      </w:rPr>
    </w:lvl>
    <w:lvl w:ilvl="6" w:tplc="16983C6C">
      <w:numFmt w:val="bullet"/>
      <w:lvlText w:val="•"/>
      <w:lvlJc w:val="left"/>
      <w:pPr>
        <w:ind w:left="6883" w:hanging="360"/>
      </w:pPr>
      <w:rPr>
        <w:rFonts w:hint="default"/>
        <w:lang w:eastAsia="en-US" w:bidi="ar-SA"/>
      </w:rPr>
    </w:lvl>
    <w:lvl w:ilvl="7" w:tplc="5E72AB5C">
      <w:numFmt w:val="bullet"/>
      <w:lvlText w:val="•"/>
      <w:lvlJc w:val="left"/>
      <w:pPr>
        <w:ind w:left="7834" w:hanging="360"/>
      </w:pPr>
      <w:rPr>
        <w:rFonts w:hint="default"/>
        <w:lang w:eastAsia="en-US" w:bidi="ar-SA"/>
      </w:rPr>
    </w:lvl>
    <w:lvl w:ilvl="8" w:tplc="8B0AA9E6">
      <w:numFmt w:val="bullet"/>
      <w:lvlText w:val="•"/>
      <w:lvlJc w:val="left"/>
      <w:pPr>
        <w:ind w:left="8785" w:hanging="360"/>
      </w:pPr>
      <w:rPr>
        <w:rFonts w:hint="default"/>
        <w:lang w:eastAsia="en-US" w:bidi="ar-SA"/>
      </w:rPr>
    </w:lvl>
  </w:abstractNum>
  <w:abstractNum w:abstractNumId="10">
    <w:nsid w:val="3F9A3CD1"/>
    <w:multiLevelType w:val="hybridMultilevel"/>
    <w:tmpl w:val="A900FC0C"/>
    <w:lvl w:ilvl="0" w:tplc="04090001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  <w:w w:val="100"/>
        <w:sz w:val="24"/>
        <w:szCs w:val="24"/>
        <w:lang w:eastAsia="en-US" w:bidi="ar-SA"/>
      </w:rPr>
    </w:lvl>
    <w:lvl w:ilvl="1" w:tplc="2D6876F4">
      <w:numFmt w:val="bullet"/>
      <w:lvlText w:val="•"/>
      <w:lvlJc w:val="left"/>
      <w:pPr>
        <w:ind w:left="2130" w:hanging="360"/>
      </w:pPr>
      <w:rPr>
        <w:rFonts w:hint="default"/>
        <w:lang w:eastAsia="en-US" w:bidi="ar-SA"/>
      </w:rPr>
    </w:lvl>
    <w:lvl w:ilvl="2" w:tplc="E94A810E">
      <w:numFmt w:val="bullet"/>
      <w:lvlText w:val="•"/>
      <w:lvlJc w:val="left"/>
      <w:pPr>
        <w:ind w:left="3081" w:hanging="360"/>
      </w:pPr>
      <w:rPr>
        <w:rFonts w:hint="default"/>
        <w:lang w:eastAsia="en-US" w:bidi="ar-SA"/>
      </w:rPr>
    </w:lvl>
    <w:lvl w:ilvl="3" w:tplc="79C86440">
      <w:numFmt w:val="bullet"/>
      <w:lvlText w:val="•"/>
      <w:lvlJc w:val="left"/>
      <w:pPr>
        <w:ind w:left="4031" w:hanging="360"/>
      </w:pPr>
      <w:rPr>
        <w:rFonts w:hint="default"/>
        <w:lang w:eastAsia="en-US" w:bidi="ar-SA"/>
      </w:rPr>
    </w:lvl>
    <w:lvl w:ilvl="4" w:tplc="4D94B534">
      <w:numFmt w:val="bullet"/>
      <w:lvlText w:val="•"/>
      <w:lvlJc w:val="left"/>
      <w:pPr>
        <w:ind w:left="4982" w:hanging="360"/>
      </w:pPr>
      <w:rPr>
        <w:rFonts w:hint="default"/>
        <w:lang w:eastAsia="en-US" w:bidi="ar-SA"/>
      </w:rPr>
    </w:lvl>
    <w:lvl w:ilvl="5" w:tplc="364EAE08">
      <w:numFmt w:val="bullet"/>
      <w:lvlText w:val="•"/>
      <w:lvlJc w:val="left"/>
      <w:pPr>
        <w:ind w:left="5933" w:hanging="360"/>
      </w:pPr>
      <w:rPr>
        <w:rFonts w:hint="default"/>
        <w:lang w:eastAsia="en-US" w:bidi="ar-SA"/>
      </w:rPr>
    </w:lvl>
    <w:lvl w:ilvl="6" w:tplc="16983C6C">
      <w:numFmt w:val="bullet"/>
      <w:lvlText w:val="•"/>
      <w:lvlJc w:val="left"/>
      <w:pPr>
        <w:ind w:left="6883" w:hanging="360"/>
      </w:pPr>
      <w:rPr>
        <w:rFonts w:hint="default"/>
        <w:lang w:eastAsia="en-US" w:bidi="ar-SA"/>
      </w:rPr>
    </w:lvl>
    <w:lvl w:ilvl="7" w:tplc="5E72AB5C">
      <w:numFmt w:val="bullet"/>
      <w:lvlText w:val="•"/>
      <w:lvlJc w:val="left"/>
      <w:pPr>
        <w:ind w:left="7834" w:hanging="360"/>
      </w:pPr>
      <w:rPr>
        <w:rFonts w:hint="default"/>
        <w:lang w:eastAsia="en-US" w:bidi="ar-SA"/>
      </w:rPr>
    </w:lvl>
    <w:lvl w:ilvl="8" w:tplc="8B0AA9E6">
      <w:numFmt w:val="bullet"/>
      <w:lvlText w:val="•"/>
      <w:lvlJc w:val="left"/>
      <w:pPr>
        <w:ind w:left="8785" w:hanging="360"/>
      </w:pPr>
      <w:rPr>
        <w:rFonts w:hint="default"/>
        <w:lang w:eastAsia="en-US" w:bidi="ar-SA"/>
      </w:rPr>
    </w:lvl>
  </w:abstractNum>
  <w:abstractNum w:abstractNumId="11">
    <w:nsid w:val="43EE41A3"/>
    <w:multiLevelType w:val="hybridMultilevel"/>
    <w:tmpl w:val="D716F134"/>
    <w:lvl w:ilvl="0" w:tplc="A6267108">
      <w:start w:val="1"/>
      <w:numFmt w:val="decimal"/>
      <w:lvlText w:val="%1."/>
      <w:lvlJc w:val="left"/>
      <w:pPr>
        <w:ind w:left="4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180" w:hanging="360"/>
      </w:pPr>
    </w:lvl>
    <w:lvl w:ilvl="2" w:tplc="0409001B" w:tentative="1">
      <w:start w:val="1"/>
      <w:numFmt w:val="lowerRoman"/>
      <w:lvlText w:val="%3."/>
      <w:lvlJc w:val="right"/>
      <w:pPr>
        <w:ind w:left="1900" w:hanging="180"/>
      </w:pPr>
    </w:lvl>
    <w:lvl w:ilvl="3" w:tplc="0409000F" w:tentative="1">
      <w:start w:val="1"/>
      <w:numFmt w:val="decimal"/>
      <w:lvlText w:val="%4."/>
      <w:lvlJc w:val="left"/>
      <w:pPr>
        <w:ind w:left="2620" w:hanging="360"/>
      </w:pPr>
    </w:lvl>
    <w:lvl w:ilvl="4" w:tplc="04090019" w:tentative="1">
      <w:start w:val="1"/>
      <w:numFmt w:val="lowerLetter"/>
      <w:lvlText w:val="%5."/>
      <w:lvlJc w:val="left"/>
      <w:pPr>
        <w:ind w:left="3340" w:hanging="360"/>
      </w:pPr>
    </w:lvl>
    <w:lvl w:ilvl="5" w:tplc="0409001B" w:tentative="1">
      <w:start w:val="1"/>
      <w:numFmt w:val="lowerRoman"/>
      <w:lvlText w:val="%6."/>
      <w:lvlJc w:val="right"/>
      <w:pPr>
        <w:ind w:left="4060" w:hanging="180"/>
      </w:pPr>
    </w:lvl>
    <w:lvl w:ilvl="6" w:tplc="0409000F" w:tentative="1">
      <w:start w:val="1"/>
      <w:numFmt w:val="decimal"/>
      <w:lvlText w:val="%7."/>
      <w:lvlJc w:val="left"/>
      <w:pPr>
        <w:ind w:left="4780" w:hanging="360"/>
      </w:pPr>
    </w:lvl>
    <w:lvl w:ilvl="7" w:tplc="04090019" w:tentative="1">
      <w:start w:val="1"/>
      <w:numFmt w:val="lowerLetter"/>
      <w:lvlText w:val="%8."/>
      <w:lvlJc w:val="left"/>
      <w:pPr>
        <w:ind w:left="5500" w:hanging="360"/>
      </w:pPr>
    </w:lvl>
    <w:lvl w:ilvl="8" w:tplc="0409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2">
    <w:nsid w:val="4F9B2919"/>
    <w:multiLevelType w:val="hybridMultilevel"/>
    <w:tmpl w:val="8D0A288E"/>
    <w:lvl w:ilvl="0" w:tplc="85185788">
      <w:start w:val="1"/>
      <w:numFmt w:val="decimal"/>
      <w:lvlText w:val="%1."/>
      <w:lvlJc w:val="left"/>
      <w:pPr>
        <w:ind w:left="4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98" w:hanging="360"/>
      </w:pPr>
    </w:lvl>
    <w:lvl w:ilvl="2" w:tplc="0409001B" w:tentative="1">
      <w:start w:val="1"/>
      <w:numFmt w:val="lowerRoman"/>
      <w:lvlText w:val="%3."/>
      <w:lvlJc w:val="right"/>
      <w:pPr>
        <w:ind w:left="1918" w:hanging="180"/>
      </w:pPr>
    </w:lvl>
    <w:lvl w:ilvl="3" w:tplc="0409000F" w:tentative="1">
      <w:start w:val="1"/>
      <w:numFmt w:val="decimal"/>
      <w:lvlText w:val="%4."/>
      <w:lvlJc w:val="left"/>
      <w:pPr>
        <w:ind w:left="2638" w:hanging="360"/>
      </w:pPr>
    </w:lvl>
    <w:lvl w:ilvl="4" w:tplc="04090019" w:tentative="1">
      <w:start w:val="1"/>
      <w:numFmt w:val="lowerLetter"/>
      <w:lvlText w:val="%5."/>
      <w:lvlJc w:val="left"/>
      <w:pPr>
        <w:ind w:left="3358" w:hanging="360"/>
      </w:pPr>
    </w:lvl>
    <w:lvl w:ilvl="5" w:tplc="0409001B" w:tentative="1">
      <w:start w:val="1"/>
      <w:numFmt w:val="lowerRoman"/>
      <w:lvlText w:val="%6."/>
      <w:lvlJc w:val="right"/>
      <w:pPr>
        <w:ind w:left="4078" w:hanging="180"/>
      </w:pPr>
    </w:lvl>
    <w:lvl w:ilvl="6" w:tplc="0409000F" w:tentative="1">
      <w:start w:val="1"/>
      <w:numFmt w:val="decimal"/>
      <w:lvlText w:val="%7."/>
      <w:lvlJc w:val="left"/>
      <w:pPr>
        <w:ind w:left="4798" w:hanging="360"/>
      </w:pPr>
    </w:lvl>
    <w:lvl w:ilvl="7" w:tplc="04090019" w:tentative="1">
      <w:start w:val="1"/>
      <w:numFmt w:val="lowerLetter"/>
      <w:lvlText w:val="%8."/>
      <w:lvlJc w:val="left"/>
      <w:pPr>
        <w:ind w:left="5518" w:hanging="360"/>
      </w:pPr>
    </w:lvl>
    <w:lvl w:ilvl="8" w:tplc="0409001B" w:tentative="1">
      <w:start w:val="1"/>
      <w:numFmt w:val="lowerRoman"/>
      <w:lvlText w:val="%9."/>
      <w:lvlJc w:val="right"/>
      <w:pPr>
        <w:ind w:left="6238" w:hanging="180"/>
      </w:pPr>
    </w:lvl>
  </w:abstractNum>
  <w:abstractNum w:abstractNumId="13">
    <w:nsid w:val="576F0F9F"/>
    <w:multiLevelType w:val="hybridMultilevel"/>
    <w:tmpl w:val="DD4E91E4"/>
    <w:lvl w:ilvl="0" w:tplc="D556BF5E">
      <w:start w:val="1"/>
      <w:numFmt w:val="bullet"/>
      <w:lvlText w:val="-"/>
      <w:lvlJc w:val="left"/>
      <w:pPr>
        <w:ind w:left="1152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4">
    <w:nsid w:val="582C689E"/>
    <w:multiLevelType w:val="hybridMultilevel"/>
    <w:tmpl w:val="1214EE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EEB2657"/>
    <w:multiLevelType w:val="hybridMultilevel"/>
    <w:tmpl w:val="5072B484"/>
    <w:lvl w:ilvl="0" w:tplc="7484570E">
      <w:start w:val="1"/>
      <w:numFmt w:val="decimal"/>
      <w:lvlText w:val="%1."/>
      <w:lvlJc w:val="left"/>
      <w:pPr>
        <w:ind w:left="8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58" w:hanging="360"/>
      </w:pPr>
    </w:lvl>
    <w:lvl w:ilvl="2" w:tplc="0409001B" w:tentative="1">
      <w:start w:val="1"/>
      <w:numFmt w:val="lowerRoman"/>
      <w:lvlText w:val="%3."/>
      <w:lvlJc w:val="right"/>
      <w:pPr>
        <w:ind w:left="2278" w:hanging="180"/>
      </w:pPr>
    </w:lvl>
    <w:lvl w:ilvl="3" w:tplc="0409000F" w:tentative="1">
      <w:start w:val="1"/>
      <w:numFmt w:val="decimal"/>
      <w:lvlText w:val="%4."/>
      <w:lvlJc w:val="left"/>
      <w:pPr>
        <w:ind w:left="2998" w:hanging="360"/>
      </w:pPr>
    </w:lvl>
    <w:lvl w:ilvl="4" w:tplc="04090019" w:tentative="1">
      <w:start w:val="1"/>
      <w:numFmt w:val="lowerLetter"/>
      <w:lvlText w:val="%5."/>
      <w:lvlJc w:val="left"/>
      <w:pPr>
        <w:ind w:left="3718" w:hanging="360"/>
      </w:pPr>
    </w:lvl>
    <w:lvl w:ilvl="5" w:tplc="0409001B" w:tentative="1">
      <w:start w:val="1"/>
      <w:numFmt w:val="lowerRoman"/>
      <w:lvlText w:val="%6."/>
      <w:lvlJc w:val="right"/>
      <w:pPr>
        <w:ind w:left="4438" w:hanging="180"/>
      </w:pPr>
    </w:lvl>
    <w:lvl w:ilvl="6" w:tplc="0409000F" w:tentative="1">
      <w:start w:val="1"/>
      <w:numFmt w:val="decimal"/>
      <w:lvlText w:val="%7."/>
      <w:lvlJc w:val="left"/>
      <w:pPr>
        <w:ind w:left="5158" w:hanging="360"/>
      </w:pPr>
    </w:lvl>
    <w:lvl w:ilvl="7" w:tplc="04090019" w:tentative="1">
      <w:start w:val="1"/>
      <w:numFmt w:val="lowerLetter"/>
      <w:lvlText w:val="%8."/>
      <w:lvlJc w:val="left"/>
      <w:pPr>
        <w:ind w:left="5878" w:hanging="360"/>
      </w:pPr>
    </w:lvl>
    <w:lvl w:ilvl="8" w:tplc="0409001B" w:tentative="1">
      <w:start w:val="1"/>
      <w:numFmt w:val="lowerRoman"/>
      <w:lvlText w:val="%9."/>
      <w:lvlJc w:val="right"/>
      <w:pPr>
        <w:ind w:left="6598" w:hanging="180"/>
      </w:pPr>
    </w:lvl>
  </w:abstractNum>
  <w:abstractNum w:abstractNumId="16">
    <w:nsid w:val="66534C54"/>
    <w:multiLevelType w:val="hybridMultilevel"/>
    <w:tmpl w:val="9BB856A4"/>
    <w:lvl w:ilvl="0" w:tplc="3C60B6AC">
      <w:start w:val="1"/>
      <w:numFmt w:val="decimal"/>
      <w:lvlText w:val="%1."/>
      <w:lvlJc w:val="left"/>
      <w:pPr>
        <w:ind w:left="1170" w:hanging="360"/>
      </w:pPr>
      <w:rPr>
        <w:rFonts w:ascii="Calibri" w:eastAsia="Calibri" w:hAnsi="Calibri" w:cs="Calibri"/>
        <w:w w:val="100"/>
        <w:sz w:val="24"/>
        <w:szCs w:val="24"/>
        <w:lang w:eastAsia="en-US" w:bidi="ar-SA"/>
      </w:rPr>
    </w:lvl>
    <w:lvl w:ilvl="1" w:tplc="2D6876F4">
      <w:numFmt w:val="bullet"/>
      <w:lvlText w:val="•"/>
      <w:lvlJc w:val="left"/>
      <w:pPr>
        <w:ind w:left="2130" w:hanging="360"/>
      </w:pPr>
      <w:rPr>
        <w:rFonts w:hint="default"/>
        <w:lang w:eastAsia="en-US" w:bidi="ar-SA"/>
      </w:rPr>
    </w:lvl>
    <w:lvl w:ilvl="2" w:tplc="E94A810E">
      <w:numFmt w:val="bullet"/>
      <w:lvlText w:val="•"/>
      <w:lvlJc w:val="left"/>
      <w:pPr>
        <w:ind w:left="3081" w:hanging="360"/>
      </w:pPr>
      <w:rPr>
        <w:rFonts w:hint="default"/>
        <w:lang w:eastAsia="en-US" w:bidi="ar-SA"/>
      </w:rPr>
    </w:lvl>
    <w:lvl w:ilvl="3" w:tplc="79C86440">
      <w:numFmt w:val="bullet"/>
      <w:lvlText w:val="•"/>
      <w:lvlJc w:val="left"/>
      <w:pPr>
        <w:ind w:left="4031" w:hanging="360"/>
      </w:pPr>
      <w:rPr>
        <w:rFonts w:hint="default"/>
        <w:lang w:eastAsia="en-US" w:bidi="ar-SA"/>
      </w:rPr>
    </w:lvl>
    <w:lvl w:ilvl="4" w:tplc="4D94B534">
      <w:numFmt w:val="bullet"/>
      <w:lvlText w:val="•"/>
      <w:lvlJc w:val="left"/>
      <w:pPr>
        <w:ind w:left="4982" w:hanging="360"/>
      </w:pPr>
      <w:rPr>
        <w:rFonts w:hint="default"/>
        <w:lang w:eastAsia="en-US" w:bidi="ar-SA"/>
      </w:rPr>
    </w:lvl>
    <w:lvl w:ilvl="5" w:tplc="364EAE08">
      <w:numFmt w:val="bullet"/>
      <w:lvlText w:val="•"/>
      <w:lvlJc w:val="left"/>
      <w:pPr>
        <w:ind w:left="5933" w:hanging="360"/>
      </w:pPr>
      <w:rPr>
        <w:rFonts w:hint="default"/>
        <w:lang w:eastAsia="en-US" w:bidi="ar-SA"/>
      </w:rPr>
    </w:lvl>
    <w:lvl w:ilvl="6" w:tplc="16983C6C">
      <w:numFmt w:val="bullet"/>
      <w:lvlText w:val="•"/>
      <w:lvlJc w:val="left"/>
      <w:pPr>
        <w:ind w:left="6883" w:hanging="360"/>
      </w:pPr>
      <w:rPr>
        <w:rFonts w:hint="default"/>
        <w:lang w:eastAsia="en-US" w:bidi="ar-SA"/>
      </w:rPr>
    </w:lvl>
    <w:lvl w:ilvl="7" w:tplc="5E72AB5C">
      <w:numFmt w:val="bullet"/>
      <w:lvlText w:val="•"/>
      <w:lvlJc w:val="left"/>
      <w:pPr>
        <w:ind w:left="7834" w:hanging="360"/>
      </w:pPr>
      <w:rPr>
        <w:rFonts w:hint="default"/>
        <w:lang w:eastAsia="en-US" w:bidi="ar-SA"/>
      </w:rPr>
    </w:lvl>
    <w:lvl w:ilvl="8" w:tplc="8B0AA9E6">
      <w:numFmt w:val="bullet"/>
      <w:lvlText w:val="•"/>
      <w:lvlJc w:val="left"/>
      <w:pPr>
        <w:ind w:left="8785" w:hanging="360"/>
      </w:pPr>
      <w:rPr>
        <w:rFonts w:hint="default"/>
        <w:lang w:eastAsia="en-US" w:bidi="ar-SA"/>
      </w:rPr>
    </w:lvl>
  </w:abstractNum>
  <w:abstractNum w:abstractNumId="17">
    <w:nsid w:val="72462B6E"/>
    <w:multiLevelType w:val="hybridMultilevel"/>
    <w:tmpl w:val="07966B80"/>
    <w:lvl w:ilvl="0" w:tplc="D82EE80E">
      <w:start w:val="1"/>
      <w:numFmt w:val="decimal"/>
      <w:lvlText w:val="%1."/>
      <w:lvlJc w:val="left"/>
      <w:pPr>
        <w:ind w:left="478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198" w:hanging="360"/>
      </w:pPr>
    </w:lvl>
    <w:lvl w:ilvl="2" w:tplc="0409001B" w:tentative="1">
      <w:start w:val="1"/>
      <w:numFmt w:val="lowerRoman"/>
      <w:lvlText w:val="%3."/>
      <w:lvlJc w:val="right"/>
      <w:pPr>
        <w:ind w:left="1918" w:hanging="180"/>
      </w:pPr>
    </w:lvl>
    <w:lvl w:ilvl="3" w:tplc="0409000F" w:tentative="1">
      <w:start w:val="1"/>
      <w:numFmt w:val="decimal"/>
      <w:lvlText w:val="%4."/>
      <w:lvlJc w:val="left"/>
      <w:pPr>
        <w:ind w:left="2638" w:hanging="360"/>
      </w:pPr>
    </w:lvl>
    <w:lvl w:ilvl="4" w:tplc="04090019" w:tentative="1">
      <w:start w:val="1"/>
      <w:numFmt w:val="lowerLetter"/>
      <w:lvlText w:val="%5."/>
      <w:lvlJc w:val="left"/>
      <w:pPr>
        <w:ind w:left="3358" w:hanging="360"/>
      </w:pPr>
    </w:lvl>
    <w:lvl w:ilvl="5" w:tplc="0409001B" w:tentative="1">
      <w:start w:val="1"/>
      <w:numFmt w:val="lowerRoman"/>
      <w:lvlText w:val="%6."/>
      <w:lvlJc w:val="right"/>
      <w:pPr>
        <w:ind w:left="4078" w:hanging="180"/>
      </w:pPr>
    </w:lvl>
    <w:lvl w:ilvl="6" w:tplc="0409000F" w:tentative="1">
      <w:start w:val="1"/>
      <w:numFmt w:val="decimal"/>
      <w:lvlText w:val="%7."/>
      <w:lvlJc w:val="left"/>
      <w:pPr>
        <w:ind w:left="4798" w:hanging="360"/>
      </w:pPr>
    </w:lvl>
    <w:lvl w:ilvl="7" w:tplc="04090019" w:tentative="1">
      <w:start w:val="1"/>
      <w:numFmt w:val="lowerLetter"/>
      <w:lvlText w:val="%8."/>
      <w:lvlJc w:val="left"/>
      <w:pPr>
        <w:ind w:left="5518" w:hanging="360"/>
      </w:pPr>
    </w:lvl>
    <w:lvl w:ilvl="8" w:tplc="0409001B" w:tentative="1">
      <w:start w:val="1"/>
      <w:numFmt w:val="lowerRoman"/>
      <w:lvlText w:val="%9."/>
      <w:lvlJc w:val="right"/>
      <w:pPr>
        <w:ind w:left="6238" w:hanging="180"/>
      </w:pPr>
    </w:lvl>
  </w:abstractNum>
  <w:abstractNum w:abstractNumId="18">
    <w:nsid w:val="75370048"/>
    <w:multiLevelType w:val="hybridMultilevel"/>
    <w:tmpl w:val="1946FEAE"/>
    <w:lvl w:ilvl="0" w:tplc="99EC6626">
      <w:start w:val="2"/>
      <w:numFmt w:val="bullet"/>
      <w:lvlText w:val="−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19">
    <w:nsid w:val="75D2523D"/>
    <w:multiLevelType w:val="hybridMultilevel"/>
    <w:tmpl w:val="461AC91E"/>
    <w:lvl w:ilvl="0" w:tplc="D556BF5E">
      <w:start w:val="1"/>
      <w:numFmt w:val="bullet"/>
      <w:lvlText w:val="-"/>
      <w:lvlJc w:val="left"/>
      <w:pPr>
        <w:ind w:left="163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20">
    <w:nsid w:val="78F2280C"/>
    <w:multiLevelType w:val="hybridMultilevel"/>
    <w:tmpl w:val="1062F836"/>
    <w:lvl w:ilvl="0" w:tplc="04090001">
      <w:start w:val="1"/>
      <w:numFmt w:val="bullet"/>
      <w:lvlText w:val=""/>
      <w:lvlJc w:val="left"/>
      <w:pPr>
        <w:ind w:left="8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0"/>
  </w:num>
  <w:num w:numId="3">
    <w:abstractNumId w:val="1"/>
  </w:num>
  <w:num w:numId="4">
    <w:abstractNumId w:val="2"/>
  </w:num>
  <w:num w:numId="5">
    <w:abstractNumId w:val="16"/>
  </w:num>
  <w:num w:numId="6">
    <w:abstractNumId w:val="11"/>
  </w:num>
  <w:num w:numId="7">
    <w:abstractNumId w:val="7"/>
  </w:num>
  <w:num w:numId="8">
    <w:abstractNumId w:val="18"/>
  </w:num>
  <w:num w:numId="9">
    <w:abstractNumId w:val="19"/>
  </w:num>
  <w:num w:numId="10">
    <w:abstractNumId w:val="8"/>
  </w:num>
  <w:num w:numId="11">
    <w:abstractNumId w:val="20"/>
  </w:num>
  <w:num w:numId="12">
    <w:abstractNumId w:val="13"/>
  </w:num>
  <w:num w:numId="13">
    <w:abstractNumId w:val="5"/>
  </w:num>
  <w:num w:numId="14">
    <w:abstractNumId w:val="4"/>
  </w:num>
  <w:num w:numId="15">
    <w:abstractNumId w:val="14"/>
  </w:num>
  <w:num w:numId="16">
    <w:abstractNumId w:val="3"/>
  </w:num>
  <w:num w:numId="17">
    <w:abstractNumId w:val="0"/>
  </w:num>
  <w:num w:numId="18">
    <w:abstractNumId w:val="6"/>
  </w:num>
  <w:num w:numId="19">
    <w:abstractNumId w:val="17"/>
  </w:num>
  <w:num w:numId="20">
    <w:abstractNumId w:val="15"/>
  </w:num>
  <w:num w:numId="21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grammar="clean"/>
  <w:defaultTabStop w:val="720"/>
  <w:hyphenationZone w:val="425"/>
  <w:drawingGridHorizontalSpacing w:val="110"/>
  <w:displayHorizontalDrawingGridEvery w:val="2"/>
  <w:characterSpacingControl w:val="doNotCompress"/>
  <w:compat/>
  <w:rsids>
    <w:rsidRoot w:val="001A2155"/>
    <w:rsid w:val="00074A44"/>
    <w:rsid w:val="000E5C4C"/>
    <w:rsid w:val="00112492"/>
    <w:rsid w:val="00122C62"/>
    <w:rsid w:val="00152EC9"/>
    <w:rsid w:val="00156424"/>
    <w:rsid w:val="0017624C"/>
    <w:rsid w:val="001A2155"/>
    <w:rsid w:val="001D521C"/>
    <w:rsid w:val="00246332"/>
    <w:rsid w:val="00270D63"/>
    <w:rsid w:val="0039303B"/>
    <w:rsid w:val="00393F40"/>
    <w:rsid w:val="00395BE6"/>
    <w:rsid w:val="003A7BEB"/>
    <w:rsid w:val="003B6507"/>
    <w:rsid w:val="00421CDA"/>
    <w:rsid w:val="004C5900"/>
    <w:rsid w:val="00573F4F"/>
    <w:rsid w:val="00576428"/>
    <w:rsid w:val="005D3698"/>
    <w:rsid w:val="005D717D"/>
    <w:rsid w:val="00603B1C"/>
    <w:rsid w:val="006565EB"/>
    <w:rsid w:val="006F109B"/>
    <w:rsid w:val="00731488"/>
    <w:rsid w:val="00741544"/>
    <w:rsid w:val="00752415"/>
    <w:rsid w:val="00781C75"/>
    <w:rsid w:val="00796380"/>
    <w:rsid w:val="008525FD"/>
    <w:rsid w:val="008B2BFD"/>
    <w:rsid w:val="00990898"/>
    <w:rsid w:val="009923E1"/>
    <w:rsid w:val="009A3586"/>
    <w:rsid w:val="00A679CF"/>
    <w:rsid w:val="00B23219"/>
    <w:rsid w:val="00B311F3"/>
    <w:rsid w:val="00B520E6"/>
    <w:rsid w:val="00B84EF5"/>
    <w:rsid w:val="00BC069A"/>
    <w:rsid w:val="00C13494"/>
    <w:rsid w:val="00C3082D"/>
    <w:rsid w:val="00C911D4"/>
    <w:rsid w:val="00CA2BE0"/>
    <w:rsid w:val="00CB59E8"/>
    <w:rsid w:val="00D436CC"/>
    <w:rsid w:val="00DE175C"/>
    <w:rsid w:val="00DE71B5"/>
    <w:rsid w:val="00E207E9"/>
    <w:rsid w:val="00E263A5"/>
    <w:rsid w:val="00E273DB"/>
    <w:rsid w:val="00E514BE"/>
    <w:rsid w:val="00E77747"/>
    <w:rsid w:val="00EE045A"/>
    <w:rsid w:val="00EE4190"/>
    <w:rsid w:val="00F13B93"/>
    <w:rsid w:val="00F2312A"/>
    <w:rsid w:val="00F25B2C"/>
    <w:rsid w:val="00F30B5F"/>
    <w:rsid w:val="00F60CBA"/>
    <w:rsid w:val="00FC33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DE175C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paragraph" w:styleId="Heading1">
    <w:name w:val="heading 1"/>
    <w:basedOn w:val="Normal"/>
    <w:link w:val="Heading1Char"/>
    <w:uiPriority w:val="1"/>
    <w:qFormat/>
    <w:rsid w:val="00122C62"/>
    <w:pPr>
      <w:ind w:left="118"/>
      <w:outlineLvl w:val="0"/>
    </w:pPr>
    <w:rPr>
      <w:b/>
      <w:bCs/>
      <w:sz w:val="28"/>
      <w:szCs w:val="28"/>
      <w:u w:val="single" w:color="000000"/>
    </w:rPr>
  </w:style>
  <w:style w:type="paragraph" w:styleId="Heading2">
    <w:name w:val="heading 2"/>
    <w:basedOn w:val="Normal"/>
    <w:link w:val="Heading2Char"/>
    <w:uiPriority w:val="1"/>
    <w:qFormat/>
    <w:rsid w:val="00122C62"/>
    <w:pPr>
      <w:ind w:left="118"/>
      <w:outlineLvl w:val="1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1A2155"/>
    <w:pPr>
      <w:ind w:left="100"/>
    </w:pPr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1A2155"/>
    <w:rPr>
      <w:rFonts w:ascii="Calibri" w:eastAsia="Calibri" w:hAnsi="Calibri" w:cs="Calibri"/>
      <w:sz w:val="24"/>
      <w:szCs w:val="24"/>
    </w:rPr>
  </w:style>
  <w:style w:type="paragraph" w:styleId="Title">
    <w:name w:val="Title"/>
    <w:basedOn w:val="Normal"/>
    <w:link w:val="TitleChar"/>
    <w:uiPriority w:val="1"/>
    <w:qFormat/>
    <w:rsid w:val="001A2155"/>
    <w:pPr>
      <w:spacing w:before="21"/>
      <w:ind w:left="1645" w:right="1656"/>
      <w:jc w:val="center"/>
    </w:pPr>
    <w:rPr>
      <w:sz w:val="28"/>
      <w:szCs w:val="28"/>
    </w:rPr>
  </w:style>
  <w:style w:type="character" w:customStyle="1" w:styleId="TitleChar">
    <w:name w:val="Title Char"/>
    <w:basedOn w:val="DefaultParagraphFont"/>
    <w:link w:val="Title"/>
    <w:uiPriority w:val="1"/>
    <w:rsid w:val="001A2155"/>
    <w:rPr>
      <w:rFonts w:ascii="Calibri" w:eastAsia="Calibri" w:hAnsi="Calibri" w:cs="Calibri"/>
      <w:sz w:val="28"/>
      <w:szCs w:val="28"/>
    </w:rPr>
  </w:style>
  <w:style w:type="paragraph" w:styleId="ListParagraph">
    <w:name w:val="List Paragraph"/>
    <w:basedOn w:val="Normal"/>
    <w:uiPriority w:val="1"/>
    <w:qFormat/>
    <w:rsid w:val="001A2155"/>
    <w:pPr>
      <w:spacing w:before="22"/>
      <w:ind w:left="1180" w:hanging="361"/>
    </w:pPr>
  </w:style>
  <w:style w:type="character" w:customStyle="1" w:styleId="Heading1Char">
    <w:name w:val="Heading 1 Char"/>
    <w:basedOn w:val="DefaultParagraphFont"/>
    <w:link w:val="Heading1"/>
    <w:uiPriority w:val="1"/>
    <w:rsid w:val="00122C62"/>
    <w:rPr>
      <w:rFonts w:ascii="Calibri" w:eastAsia="Calibri" w:hAnsi="Calibri" w:cs="Calibri"/>
      <w:b/>
      <w:bCs/>
      <w:sz w:val="28"/>
      <w:szCs w:val="28"/>
      <w:u w:val="single" w:color="000000"/>
    </w:rPr>
  </w:style>
  <w:style w:type="character" w:customStyle="1" w:styleId="Heading2Char">
    <w:name w:val="Heading 2 Char"/>
    <w:basedOn w:val="DefaultParagraphFont"/>
    <w:link w:val="Heading2"/>
    <w:uiPriority w:val="1"/>
    <w:rsid w:val="00122C62"/>
    <w:rPr>
      <w:rFonts w:ascii="Calibri" w:eastAsia="Calibri" w:hAnsi="Calibri" w:cs="Calibri"/>
      <w:b/>
      <w:bCs/>
      <w:sz w:val="24"/>
      <w:szCs w:val="24"/>
    </w:rPr>
  </w:style>
  <w:style w:type="table" w:styleId="TableGrid">
    <w:name w:val="Table Grid"/>
    <w:basedOn w:val="TableNormal"/>
    <w:uiPriority w:val="59"/>
    <w:rsid w:val="00B311F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406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21</Pages>
  <Words>4491</Words>
  <Characters>25599</Characters>
  <Application>Microsoft Office Word</Application>
  <DocSecurity>0</DocSecurity>
  <Lines>213</Lines>
  <Paragraphs>60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Stole</cp:lastModifiedBy>
  <cp:revision>2</cp:revision>
  <dcterms:created xsi:type="dcterms:W3CDTF">2024-09-24T05:59:00Z</dcterms:created>
  <dcterms:modified xsi:type="dcterms:W3CDTF">2024-09-24T05:59:00Z</dcterms:modified>
</cp:coreProperties>
</file>