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F81" w:rsidRDefault="00405656">
      <w:pPr>
        <w:spacing w:after="236" w:line="259" w:lineRule="auto"/>
        <w:jc w:val="center"/>
        <w:rPr>
          <w:b/>
          <w:bCs/>
          <w:sz w:val="32"/>
          <w:szCs w:val="32"/>
          <w:lang/>
        </w:rPr>
      </w:pPr>
      <w:r>
        <w:rPr>
          <w:b/>
          <w:bCs/>
          <w:sz w:val="32"/>
          <w:szCs w:val="32"/>
        </w:rPr>
        <w:t>Предмет</w:t>
      </w:r>
      <w:r>
        <w:rPr>
          <w:rFonts w:cs="Calibri"/>
          <w:b/>
          <w:bCs/>
          <w:sz w:val="32"/>
          <w:szCs w:val="32"/>
        </w:rPr>
        <w:t xml:space="preserve"> : </w:t>
      </w:r>
      <w:r>
        <w:rPr>
          <w:b/>
          <w:bCs/>
          <w:sz w:val="32"/>
          <w:szCs w:val="32"/>
        </w:rPr>
        <w:t>Сточарс</w:t>
      </w:r>
      <w:r>
        <w:rPr>
          <w:b/>
          <w:bCs/>
          <w:sz w:val="32"/>
          <w:szCs w:val="32"/>
          <w:lang/>
        </w:rPr>
        <w:t>тво са исхраном</w:t>
      </w:r>
    </w:p>
    <w:p w:rsidR="00D47F81" w:rsidRDefault="00405656">
      <w:pPr>
        <w:spacing w:after="236" w:line="259" w:lineRule="auto"/>
        <w:jc w:val="center"/>
        <w:rPr>
          <w:b/>
          <w:bCs/>
          <w:sz w:val="24"/>
          <w:szCs w:val="24"/>
          <w:lang/>
        </w:rPr>
      </w:pPr>
      <w:r>
        <w:rPr>
          <w:b/>
          <w:bCs/>
          <w:sz w:val="24"/>
          <w:szCs w:val="24"/>
          <w:lang/>
        </w:rPr>
        <w:t>Ветеринарски</w:t>
      </w:r>
      <w:r>
        <w:rPr>
          <w:b/>
          <w:bCs/>
          <w:sz w:val="24"/>
          <w:szCs w:val="24"/>
          <w:lang/>
        </w:rPr>
        <w:t xml:space="preserve"> техничар</w:t>
      </w:r>
    </w:p>
    <w:p w:rsidR="00D47F81" w:rsidRDefault="00D47F81">
      <w:pPr>
        <w:spacing w:after="331" w:line="259" w:lineRule="auto"/>
        <w:jc w:val="center"/>
        <w:rPr>
          <w:b/>
          <w:bCs/>
          <w:sz w:val="24"/>
          <w:szCs w:val="24"/>
          <w:lang/>
        </w:rPr>
      </w:pPr>
    </w:p>
    <w:p w:rsidR="00D47F81" w:rsidRDefault="00405656">
      <w:pPr>
        <w:spacing w:after="236" w:line="259" w:lineRule="auto"/>
        <w:jc w:val="center"/>
        <w:rPr>
          <w:b/>
          <w:bCs/>
          <w:sz w:val="24"/>
          <w:szCs w:val="24"/>
          <w:lang/>
        </w:rPr>
      </w:pPr>
      <w:r>
        <w:rPr>
          <w:rFonts w:cs="Calibri"/>
          <w:b/>
          <w:bCs/>
          <w:sz w:val="24"/>
          <w:szCs w:val="24"/>
        </w:rPr>
        <w:t>O</w:t>
      </w:r>
      <w:r w:rsidRPr="00535990">
        <w:rPr>
          <w:b/>
          <w:bCs/>
          <w:sz w:val="24"/>
          <w:szCs w:val="24"/>
          <w:lang/>
        </w:rPr>
        <w:t>чекиванинивознањакојитребадасавладајуученици запозитивн</w:t>
      </w:r>
      <w:r>
        <w:rPr>
          <w:b/>
          <w:bCs/>
          <w:sz w:val="24"/>
          <w:szCs w:val="24"/>
          <w:lang/>
        </w:rPr>
        <w:t>у</w:t>
      </w:r>
      <w:r w:rsidRPr="00535990">
        <w:rPr>
          <w:b/>
          <w:bCs/>
          <w:sz w:val="24"/>
          <w:szCs w:val="24"/>
          <w:lang/>
        </w:rPr>
        <w:t xml:space="preserve">оцену </w:t>
      </w:r>
      <w:r>
        <w:rPr>
          <w:rFonts w:ascii="Arial" w:eastAsia="Arial" w:hAnsi="Arial" w:cs="Arial"/>
          <w:b/>
          <w:bCs/>
          <w:sz w:val="20"/>
          <w:szCs w:val="20"/>
          <w:lang/>
        </w:rPr>
        <w:t>довољан</w:t>
      </w:r>
      <w:r>
        <w:rPr>
          <w:rFonts w:ascii="Arial" w:eastAsia="Arial" w:hAnsi="Arial" w:cs="Arial"/>
          <w:b/>
          <w:bCs/>
          <w:sz w:val="24"/>
          <w:szCs w:val="24"/>
          <w:lang/>
        </w:rPr>
        <w:t xml:space="preserve"> 2</w:t>
      </w:r>
    </w:p>
    <w:p w:rsidR="00D47F81" w:rsidRPr="00535990" w:rsidRDefault="00405656">
      <w:pPr>
        <w:spacing w:after="4" w:line="264" w:lineRule="auto"/>
        <w:ind w:left="-15" w:firstLine="710"/>
        <w:rPr>
          <w:lang/>
        </w:rPr>
      </w:pPr>
      <w:r w:rsidRPr="00535990">
        <w:rPr>
          <w:lang/>
        </w:rPr>
        <w:t xml:space="preserve">Оцену </w:t>
      </w:r>
      <w:r w:rsidRPr="00535990">
        <w:rPr>
          <w:rFonts w:ascii="Arial" w:eastAsia="Arial" w:hAnsi="Arial" w:cs="Arial"/>
          <w:b/>
          <w:lang/>
        </w:rPr>
        <w:t xml:space="preserve">довољан </w:t>
      </w:r>
      <w:r w:rsidRPr="00535990">
        <w:rPr>
          <w:rFonts w:cs="Calibri"/>
          <w:b/>
          <w:lang/>
        </w:rPr>
        <w:t xml:space="preserve">(2) </w:t>
      </w:r>
      <w:r w:rsidRPr="00535990">
        <w:rPr>
          <w:lang/>
        </w:rPr>
        <w:t>добија ученик</w:t>
      </w:r>
      <w:r w:rsidRPr="00535990">
        <w:rPr>
          <w:rFonts w:cs="Calibri"/>
          <w:lang/>
        </w:rPr>
        <w:t xml:space="preserve">: </w:t>
      </w:r>
      <w:r w:rsidRPr="00535990">
        <w:rPr>
          <w:lang/>
        </w:rPr>
        <w:t>који је усвојио основна знања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>умења и вештине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>чија су знања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 xml:space="preserve">умења и вештине на нивоу </w:t>
      </w:r>
      <w:r w:rsidRPr="00535990">
        <w:rPr>
          <w:lang/>
        </w:rPr>
        <w:t>репродукције уз наставникову помоћ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 xml:space="preserve">односно који </w:t>
      </w:r>
      <w:r w:rsidRPr="00535990">
        <w:rPr>
          <w:rFonts w:ascii="Arial" w:eastAsia="Arial" w:hAnsi="Arial" w:cs="Arial"/>
          <w:b/>
          <w:lang/>
        </w:rPr>
        <w:t>испољава тешкоће у анализи чињеница</w:t>
      </w:r>
      <w:r w:rsidRPr="00535990">
        <w:rPr>
          <w:rFonts w:cs="Calibri"/>
          <w:b/>
          <w:lang/>
        </w:rPr>
        <w:t xml:space="preserve">, </w:t>
      </w:r>
      <w:r w:rsidRPr="00535990">
        <w:rPr>
          <w:rFonts w:ascii="Arial" w:eastAsia="Arial" w:hAnsi="Arial" w:cs="Arial"/>
          <w:b/>
          <w:lang/>
        </w:rPr>
        <w:t>података</w:t>
      </w:r>
      <w:r w:rsidRPr="00535990">
        <w:rPr>
          <w:rFonts w:cs="Calibri"/>
          <w:b/>
          <w:lang/>
        </w:rPr>
        <w:t xml:space="preserve">, </w:t>
      </w:r>
      <w:r w:rsidRPr="00535990">
        <w:rPr>
          <w:rFonts w:ascii="Arial" w:eastAsia="Arial" w:hAnsi="Arial" w:cs="Arial"/>
          <w:b/>
          <w:lang/>
        </w:rPr>
        <w:t>њиховом уопштавању и закључивању</w:t>
      </w:r>
      <w:r w:rsidRPr="00535990">
        <w:rPr>
          <w:rFonts w:cs="Calibri"/>
          <w:b/>
          <w:lang/>
        </w:rPr>
        <w:t xml:space="preserve">, </w:t>
      </w:r>
      <w:r w:rsidRPr="00535990">
        <w:rPr>
          <w:rFonts w:ascii="Arial" w:eastAsia="Arial" w:hAnsi="Arial" w:cs="Arial"/>
          <w:b/>
          <w:lang/>
        </w:rPr>
        <w:t>има склоност ка пасивном запамћивању и механичком репродуковању</w:t>
      </w:r>
      <w:r w:rsidRPr="00535990">
        <w:rPr>
          <w:rFonts w:cs="Calibri"/>
          <w:b/>
          <w:lang/>
        </w:rPr>
        <w:t>,</w:t>
      </w:r>
      <w:r w:rsidRPr="00535990">
        <w:rPr>
          <w:rFonts w:ascii="Arial" w:eastAsia="Arial" w:hAnsi="Arial" w:cs="Arial"/>
          <w:b/>
          <w:lang/>
        </w:rPr>
        <w:t>има тешкоћа у усменом и писменом изражавању</w:t>
      </w:r>
      <w:r w:rsidRPr="00535990">
        <w:rPr>
          <w:rFonts w:cs="Calibri"/>
          <w:b/>
          <w:lang/>
        </w:rPr>
        <w:t>,</w:t>
      </w:r>
      <w:r w:rsidRPr="00535990">
        <w:rPr>
          <w:rFonts w:ascii="Arial" w:eastAsia="Arial" w:hAnsi="Arial" w:cs="Arial"/>
          <w:b/>
          <w:lang/>
        </w:rPr>
        <w:t>испољава</w:t>
      </w:r>
    </w:p>
    <w:p w:rsidR="00D47F81" w:rsidRPr="00535990" w:rsidRDefault="00405656">
      <w:pPr>
        <w:spacing w:after="262" w:line="264" w:lineRule="auto"/>
        <w:ind w:left="-15"/>
        <w:rPr>
          <w:rFonts w:cs="Calibri"/>
          <w:lang/>
        </w:rPr>
      </w:pPr>
      <w:r w:rsidRPr="00535990">
        <w:rPr>
          <w:rFonts w:ascii="Arial" w:eastAsia="Arial" w:hAnsi="Arial" w:cs="Arial"/>
          <w:b/>
          <w:lang/>
        </w:rPr>
        <w:t>несналажењеуновимситуацијама</w:t>
      </w:r>
      <w:r w:rsidRPr="00535990">
        <w:rPr>
          <w:rFonts w:cs="Calibri"/>
          <w:lang/>
        </w:rPr>
        <w:t>;</w:t>
      </w:r>
    </w:p>
    <w:p w:rsidR="00D47F81" w:rsidRPr="00535990" w:rsidRDefault="00405656">
      <w:pPr>
        <w:pStyle w:val="Heading1"/>
        <w:spacing w:after="250"/>
        <w:ind w:left="-5"/>
        <w:rPr>
          <w:lang/>
        </w:rPr>
      </w:pPr>
      <w:r w:rsidRPr="00535990">
        <w:rPr>
          <w:rFonts w:ascii="Calibri" w:eastAsia="Calibri" w:hAnsi="Calibri" w:cs="Calibri"/>
          <w:lang/>
        </w:rPr>
        <w:t>1</w:t>
      </w:r>
      <w:r w:rsidRPr="00535990">
        <w:rPr>
          <w:rFonts w:ascii="Calibri" w:eastAsia="Calibri" w:hAnsi="Calibri" w:cs="Calibri"/>
          <w:lang/>
        </w:rPr>
        <w:t xml:space="preserve">. </w:t>
      </w:r>
      <w:r w:rsidRPr="00535990">
        <w:rPr>
          <w:lang/>
        </w:rPr>
        <w:t>МОДУЛСТОЧАРСТВО</w:t>
      </w:r>
    </w:p>
    <w:p w:rsidR="00D47F81" w:rsidRPr="00535990" w:rsidRDefault="00405656">
      <w:pPr>
        <w:spacing w:after="194"/>
        <w:ind w:left="-5"/>
        <w:rPr>
          <w:lang/>
        </w:rPr>
      </w:pPr>
      <w:r w:rsidRPr="00535990">
        <w:rPr>
          <w:rFonts w:cs="Calibri"/>
          <w:lang/>
        </w:rPr>
        <w:t xml:space="preserve">- </w:t>
      </w:r>
      <w:r w:rsidRPr="00535990">
        <w:rPr>
          <w:rFonts w:ascii="Arial" w:eastAsia="Arial" w:hAnsi="Arial" w:cs="Arial"/>
          <w:b/>
          <w:lang/>
        </w:rPr>
        <w:t>Развијање знања о пореклу домаћих животиња</w:t>
      </w:r>
      <w:r w:rsidRPr="00535990">
        <w:rPr>
          <w:rFonts w:cs="Calibri"/>
          <w:b/>
          <w:lang/>
        </w:rPr>
        <w:t xml:space="preserve">, </w:t>
      </w:r>
      <w:r w:rsidRPr="00535990">
        <w:rPr>
          <w:rFonts w:ascii="Arial" w:eastAsia="Arial" w:hAnsi="Arial" w:cs="Arial"/>
          <w:b/>
          <w:lang/>
        </w:rPr>
        <w:t>врстама</w:t>
      </w:r>
      <w:r w:rsidRPr="00535990">
        <w:rPr>
          <w:rFonts w:cs="Calibri"/>
          <w:b/>
          <w:lang/>
        </w:rPr>
        <w:t xml:space="preserve">, </w:t>
      </w:r>
      <w:r w:rsidRPr="00535990">
        <w:rPr>
          <w:rFonts w:ascii="Arial" w:eastAsia="Arial" w:hAnsi="Arial" w:cs="Arial"/>
          <w:b/>
          <w:lang/>
        </w:rPr>
        <w:t xml:space="preserve">расама и њиховим морфолошким и физиолошким особинама и разумевање метода одгајивања и начина спровођења селекције у сточарству </w:t>
      </w:r>
      <w:r w:rsidRPr="00535990">
        <w:rPr>
          <w:rFonts w:cs="Calibri"/>
          <w:lang/>
        </w:rPr>
        <w:t xml:space="preserve">( </w:t>
      </w:r>
      <w:r w:rsidRPr="00535990">
        <w:rPr>
          <w:lang/>
        </w:rPr>
        <w:t>да зна основне зоолошке</w:t>
      </w:r>
      <w:r w:rsidRPr="00535990">
        <w:rPr>
          <w:lang/>
        </w:rPr>
        <w:t xml:space="preserve"> и зоотехничке појмове </w:t>
      </w:r>
      <w:r w:rsidRPr="00535990">
        <w:rPr>
          <w:rFonts w:cs="Calibri"/>
          <w:lang/>
        </w:rPr>
        <w:t xml:space="preserve">( </w:t>
      </w:r>
      <w:r w:rsidRPr="00535990">
        <w:rPr>
          <w:lang/>
        </w:rPr>
        <w:t xml:space="preserve">врста и раса </w:t>
      </w:r>
      <w:r w:rsidRPr="00535990">
        <w:rPr>
          <w:rFonts w:cs="Calibri"/>
          <w:lang/>
        </w:rPr>
        <w:t xml:space="preserve">), </w:t>
      </w:r>
      <w:r w:rsidRPr="00535990">
        <w:rPr>
          <w:lang/>
        </w:rPr>
        <w:t>разликује конституције и кондиције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>начине обележавања домаћих животиња</w:t>
      </w:r>
      <w:r w:rsidRPr="00535990">
        <w:rPr>
          <w:rFonts w:cs="Calibri"/>
          <w:lang/>
        </w:rPr>
        <w:t xml:space="preserve">, , </w:t>
      </w:r>
      <w:r w:rsidRPr="00535990">
        <w:rPr>
          <w:lang/>
        </w:rPr>
        <w:t>да наведе прибор за мерење у сточарству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>да препозна разлику у методама гајења</w:t>
      </w:r>
      <w:r w:rsidRPr="00535990">
        <w:rPr>
          <w:rFonts w:cs="Calibri"/>
          <w:lang/>
        </w:rPr>
        <w:t xml:space="preserve">, , </w:t>
      </w:r>
      <w:r w:rsidRPr="00535990">
        <w:rPr>
          <w:lang/>
        </w:rPr>
        <w:t>дапрепознајемашинскуодручнемужеуз помоћнаставника</w:t>
      </w:r>
      <w:r w:rsidRPr="00535990">
        <w:rPr>
          <w:rFonts w:cs="Calibri"/>
          <w:lang/>
        </w:rPr>
        <w:t>).</w:t>
      </w:r>
    </w:p>
    <w:p w:rsidR="00D47F81" w:rsidRPr="00535990" w:rsidRDefault="00405656">
      <w:pPr>
        <w:spacing w:after="196"/>
        <w:ind w:left="-5"/>
        <w:rPr>
          <w:lang/>
        </w:rPr>
      </w:pPr>
      <w:r w:rsidRPr="00535990">
        <w:rPr>
          <w:rFonts w:cs="Calibri"/>
          <w:lang/>
        </w:rPr>
        <w:t xml:space="preserve">- </w:t>
      </w:r>
      <w:r w:rsidRPr="00535990">
        <w:rPr>
          <w:rFonts w:ascii="Arial" w:eastAsia="Arial" w:hAnsi="Arial" w:cs="Arial"/>
          <w:b/>
          <w:lang/>
        </w:rPr>
        <w:t>Разв</w:t>
      </w:r>
      <w:r w:rsidRPr="00535990">
        <w:rPr>
          <w:rFonts w:ascii="Arial" w:eastAsia="Arial" w:hAnsi="Arial" w:cs="Arial"/>
          <w:b/>
          <w:lang/>
        </w:rPr>
        <w:t>ијање знања о значају правилног организовања</w:t>
      </w:r>
      <w:r w:rsidRPr="00535990">
        <w:rPr>
          <w:rFonts w:cs="Calibri"/>
          <w:b/>
          <w:lang/>
        </w:rPr>
        <w:t xml:space="preserve">, </w:t>
      </w:r>
      <w:r w:rsidRPr="00535990">
        <w:rPr>
          <w:rFonts w:ascii="Arial" w:eastAsia="Arial" w:hAnsi="Arial" w:cs="Arial"/>
          <w:b/>
          <w:lang/>
        </w:rPr>
        <w:t xml:space="preserve">вођења и извођења техолошког процеса производње у сточарству по врстама домаћих животиња </w:t>
      </w:r>
      <w:r w:rsidRPr="00535990">
        <w:rPr>
          <w:rFonts w:cs="Calibri"/>
          <w:lang/>
        </w:rPr>
        <w:t>(</w:t>
      </w:r>
      <w:r w:rsidRPr="00535990">
        <w:rPr>
          <w:lang/>
        </w:rPr>
        <w:t xml:space="preserve">да препознаје расе домаћих животиња </w:t>
      </w:r>
      <w:r w:rsidRPr="00535990">
        <w:rPr>
          <w:rFonts w:cs="Calibri"/>
          <w:lang/>
        </w:rPr>
        <w:t>(</w:t>
      </w:r>
      <w:r w:rsidRPr="00535990">
        <w:rPr>
          <w:lang/>
        </w:rPr>
        <w:t>домаће</w:t>
      </w:r>
      <w:r w:rsidRPr="00535990">
        <w:rPr>
          <w:rFonts w:cs="Calibri"/>
          <w:lang/>
        </w:rPr>
        <w:t xml:space="preserve">), </w:t>
      </w:r>
      <w:r>
        <w:rPr>
          <w:rFonts w:cs="Calibri"/>
        </w:rPr>
        <w:t>o</w:t>
      </w:r>
      <w:r w:rsidRPr="00535990">
        <w:rPr>
          <w:lang/>
        </w:rPr>
        <w:t>пште принципе технологије производње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>категорије домаћих животиња и њихов</w:t>
      </w:r>
      <w:r w:rsidRPr="00535990">
        <w:rPr>
          <w:lang/>
        </w:rPr>
        <w:t>у сврху употребе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>објекте за држање домаћих животињаузпомоћнаставника</w:t>
      </w:r>
      <w:r w:rsidRPr="00535990">
        <w:rPr>
          <w:rFonts w:cs="Calibri"/>
          <w:lang/>
        </w:rPr>
        <w:t>).</w:t>
      </w:r>
    </w:p>
    <w:p w:rsidR="00D47F81" w:rsidRPr="00535990" w:rsidRDefault="00405656">
      <w:pPr>
        <w:pStyle w:val="Heading1"/>
        <w:spacing w:after="250"/>
        <w:ind w:left="0" w:firstLine="0"/>
        <w:rPr>
          <w:lang/>
        </w:rPr>
      </w:pPr>
      <w:r w:rsidRPr="00535990">
        <w:rPr>
          <w:rFonts w:ascii="Calibri" w:eastAsia="Calibri" w:hAnsi="Calibri" w:cs="Calibri"/>
          <w:lang/>
        </w:rPr>
        <w:t>3.</w:t>
      </w:r>
      <w:r w:rsidRPr="00535990">
        <w:rPr>
          <w:lang/>
        </w:rPr>
        <w:t>МОДУЛИСХРАНА</w:t>
      </w:r>
    </w:p>
    <w:p w:rsidR="00D47F81" w:rsidRPr="00535990" w:rsidRDefault="00405656">
      <w:pPr>
        <w:spacing w:after="236" w:line="259" w:lineRule="auto"/>
        <w:jc w:val="center"/>
        <w:rPr>
          <w:rFonts w:cs="Calibri"/>
          <w:lang/>
        </w:rPr>
      </w:pPr>
      <w:r w:rsidRPr="00535990">
        <w:rPr>
          <w:rFonts w:cs="Calibri"/>
          <w:lang/>
        </w:rPr>
        <w:t xml:space="preserve">- </w:t>
      </w:r>
      <w:r w:rsidRPr="00535990">
        <w:rPr>
          <w:rFonts w:ascii="Arial" w:eastAsia="Arial" w:hAnsi="Arial" w:cs="Arial"/>
          <w:b/>
          <w:lang/>
        </w:rPr>
        <w:t>Развијање стручног знања о хранивима</w:t>
      </w:r>
      <w:r w:rsidRPr="00535990">
        <w:rPr>
          <w:rFonts w:cs="Calibri"/>
          <w:b/>
          <w:lang/>
        </w:rPr>
        <w:t xml:space="preserve">, </w:t>
      </w:r>
      <w:r w:rsidRPr="00535990">
        <w:rPr>
          <w:rFonts w:ascii="Arial" w:eastAsia="Arial" w:hAnsi="Arial" w:cs="Arial"/>
          <w:b/>
          <w:lang/>
        </w:rPr>
        <w:t xml:space="preserve">њиховој хранљивој вредности и потребама у хранљивим материјама код појединих врста и категорија домаћих животиња </w:t>
      </w:r>
      <w:r w:rsidRPr="00535990">
        <w:rPr>
          <w:rFonts w:cs="Calibri"/>
          <w:lang/>
        </w:rPr>
        <w:t>(</w:t>
      </w:r>
      <w:r w:rsidRPr="00535990">
        <w:rPr>
          <w:lang/>
        </w:rPr>
        <w:t>да препозна хра</w:t>
      </w:r>
      <w:r w:rsidRPr="00535990">
        <w:rPr>
          <w:lang/>
        </w:rPr>
        <w:t>нива која се користе у исхрани домаћих животиња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>да разликује начине конзервисања сточних хранива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>да препозна зрнаста хранива у исхрани домаћих животиња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>шта је оброк и како се припрема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>норме у исхрани у зависности од врсте</w:t>
      </w:r>
      <w:r w:rsidRPr="00535990">
        <w:rPr>
          <w:rFonts w:cs="Calibri"/>
          <w:lang/>
        </w:rPr>
        <w:t xml:space="preserve">, </w:t>
      </w:r>
      <w:r w:rsidRPr="00535990">
        <w:rPr>
          <w:lang/>
        </w:rPr>
        <w:t>исхранапокатегоријамаузпомоћн</w:t>
      </w:r>
      <w:r w:rsidRPr="00535990">
        <w:rPr>
          <w:lang/>
        </w:rPr>
        <w:t>аставника</w:t>
      </w:r>
      <w:r w:rsidRPr="00535990">
        <w:rPr>
          <w:rFonts w:cs="Calibri"/>
          <w:lang/>
        </w:rPr>
        <w:t xml:space="preserve"> ).</w:t>
      </w:r>
    </w:p>
    <w:p w:rsidR="00D47F81" w:rsidRPr="00535990" w:rsidRDefault="00D47F81">
      <w:pPr>
        <w:spacing w:after="236" w:line="259" w:lineRule="auto"/>
        <w:jc w:val="center"/>
        <w:rPr>
          <w:rFonts w:cs="Calibri"/>
          <w:lang/>
        </w:rPr>
      </w:pPr>
    </w:p>
    <w:p w:rsidR="00D47F81" w:rsidRPr="00535990" w:rsidRDefault="00D47F81">
      <w:pPr>
        <w:spacing w:after="236" w:line="259" w:lineRule="auto"/>
        <w:jc w:val="center"/>
        <w:rPr>
          <w:rFonts w:cs="Calibri"/>
          <w:lang/>
        </w:rPr>
      </w:pPr>
    </w:p>
    <w:p w:rsidR="00D47F81" w:rsidRPr="00535990" w:rsidRDefault="00D47F81">
      <w:pPr>
        <w:spacing w:after="236" w:line="259" w:lineRule="auto"/>
        <w:jc w:val="center"/>
        <w:rPr>
          <w:rFonts w:cs="Calibri"/>
          <w:lang/>
        </w:rPr>
      </w:pPr>
    </w:p>
    <w:p w:rsidR="00D47F81" w:rsidRDefault="00405656">
      <w:pPr>
        <w:spacing w:after="236" w:line="259" w:lineRule="auto"/>
        <w:jc w:val="center"/>
        <w:rPr>
          <w:b/>
          <w:bCs/>
          <w:sz w:val="24"/>
          <w:szCs w:val="24"/>
          <w:lang/>
        </w:rPr>
      </w:pPr>
      <w:r>
        <w:rPr>
          <w:rFonts w:cs="Calibri"/>
          <w:b/>
          <w:bCs/>
          <w:sz w:val="24"/>
          <w:szCs w:val="24"/>
        </w:rPr>
        <w:lastRenderedPageBreak/>
        <w:t>O</w:t>
      </w:r>
      <w:r>
        <w:rPr>
          <w:b/>
          <w:bCs/>
          <w:sz w:val="24"/>
          <w:szCs w:val="24"/>
        </w:rPr>
        <w:t>чекиванинивознањакојитребадасавладајуученици запозитивн</w:t>
      </w:r>
      <w:r>
        <w:rPr>
          <w:b/>
          <w:bCs/>
          <w:sz w:val="24"/>
          <w:szCs w:val="24"/>
          <w:lang/>
        </w:rPr>
        <w:t>у</w:t>
      </w:r>
      <w:r>
        <w:rPr>
          <w:b/>
          <w:bCs/>
          <w:sz w:val="24"/>
          <w:szCs w:val="24"/>
        </w:rPr>
        <w:t xml:space="preserve">оцену </w:t>
      </w:r>
      <w:r>
        <w:rPr>
          <w:rFonts w:ascii="Arial" w:eastAsia="Arial" w:hAnsi="Arial" w:cs="Arial"/>
          <w:b/>
          <w:bCs/>
          <w:sz w:val="20"/>
          <w:szCs w:val="20"/>
          <w:lang/>
        </w:rPr>
        <w:t>добар</w:t>
      </w:r>
      <w:r>
        <w:rPr>
          <w:rFonts w:ascii="Arial" w:eastAsia="Arial" w:hAnsi="Arial" w:cs="Arial"/>
          <w:b/>
          <w:bCs/>
          <w:sz w:val="20"/>
          <w:szCs w:val="20"/>
          <w:lang/>
        </w:rPr>
        <w:t xml:space="preserve"> 3 </w:t>
      </w:r>
      <w:r>
        <w:rPr>
          <w:b/>
          <w:bCs/>
          <w:sz w:val="24"/>
          <w:szCs w:val="24"/>
          <w:lang/>
        </w:rPr>
        <w:t>Ветеринарски</w:t>
      </w:r>
      <w:r>
        <w:rPr>
          <w:b/>
          <w:bCs/>
          <w:sz w:val="24"/>
          <w:szCs w:val="24"/>
          <w:lang/>
        </w:rPr>
        <w:t xml:space="preserve"> техничар</w:t>
      </w:r>
    </w:p>
    <w:p w:rsidR="00D47F81" w:rsidRDefault="00D47F81">
      <w:pPr>
        <w:spacing w:after="231"/>
        <w:ind w:left="-5"/>
      </w:pPr>
    </w:p>
    <w:p w:rsidR="00D47F81" w:rsidRDefault="00405656">
      <w:pPr>
        <w:ind w:left="-15" w:firstLine="720"/>
      </w:pPr>
      <w:r>
        <w:t xml:space="preserve">Оцену </w:t>
      </w:r>
      <w:r>
        <w:rPr>
          <w:rFonts w:ascii="Arial" w:eastAsia="Arial" w:hAnsi="Arial" w:cs="Arial"/>
          <w:b/>
        </w:rPr>
        <w:t xml:space="preserve">добар </w:t>
      </w:r>
      <w:r>
        <w:rPr>
          <w:rFonts w:cs="Calibri"/>
          <w:b/>
        </w:rPr>
        <w:t xml:space="preserve">(3) </w:t>
      </w:r>
      <w:r>
        <w:t>добија ученик</w:t>
      </w:r>
      <w:r>
        <w:rPr>
          <w:rFonts w:cs="Calibri"/>
        </w:rPr>
        <w:t xml:space="preserve">: </w:t>
      </w:r>
      <w:r>
        <w:t>који је у целини усвојио основна знања</w:t>
      </w:r>
      <w:r>
        <w:rPr>
          <w:rFonts w:cs="Calibri"/>
        </w:rPr>
        <w:t xml:space="preserve">, </w:t>
      </w:r>
      <w:r>
        <w:t>умења и вештине и половину проширених знања</w:t>
      </w:r>
      <w:r>
        <w:rPr>
          <w:rFonts w:cs="Calibri"/>
        </w:rPr>
        <w:t xml:space="preserve">, </w:t>
      </w:r>
      <w:r>
        <w:t>умења и вештина</w:t>
      </w:r>
      <w:r>
        <w:rPr>
          <w:rFonts w:cs="Calibri"/>
        </w:rPr>
        <w:t xml:space="preserve">, </w:t>
      </w:r>
      <w:r>
        <w:t>чија су знања</w:t>
      </w:r>
      <w:r>
        <w:rPr>
          <w:rFonts w:cs="Calibri"/>
        </w:rPr>
        <w:t xml:space="preserve">, </w:t>
      </w:r>
      <w:r>
        <w:t>умења и вештине на нивоу самосталне репродукције и разумевања уз помоћ наставника</w:t>
      </w:r>
      <w:r>
        <w:rPr>
          <w:rFonts w:cs="Calibri"/>
        </w:rPr>
        <w:t xml:space="preserve">, </w:t>
      </w:r>
      <w:r>
        <w:t>односно на нивоу могућности ученика да</w:t>
      </w:r>
      <w:r>
        <w:rPr>
          <w:rFonts w:cs="Calibri"/>
        </w:rPr>
        <w:t xml:space="preserve">: </w:t>
      </w:r>
      <w:r>
        <w:rPr>
          <w:rFonts w:ascii="Arial" w:eastAsia="Arial" w:hAnsi="Arial" w:cs="Arial"/>
          <w:b/>
        </w:rPr>
        <w:t>схвати значење научених садржаја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објашњења и да их повезује</w:t>
      </w:r>
      <w:r>
        <w:rPr>
          <w:rFonts w:cs="Calibri"/>
          <w:b/>
        </w:rPr>
        <w:t>,</w:t>
      </w:r>
      <w:r>
        <w:rPr>
          <w:rFonts w:ascii="Arial" w:eastAsia="Arial" w:hAnsi="Arial" w:cs="Arial"/>
          <w:b/>
        </w:rPr>
        <w:t>уочава битно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а у ситуацијама анализа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апстраховања и закључивања захт</w:t>
      </w:r>
      <w:r>
        <w:rPr>
          <w:rFonts w:ascii="Arial" w:eastAsia="Arial" w:hAnsi="Arial" w:cs="Arial"/>
          <w:b/>
        </w:rPr>
        <w:t>ева посебно залагање наставника и додатну помоћ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има тешкоћа у брзом и течном усменом и писменом изражавању</w:t>
      </w:r>
      <w:r>
        <w:rPr>
          <w:rFonts w:cs="Calibri"/>
          <w:b/>
        </w:rPr>
        <w:t xml:space="preserve">; </w:t>
      </w:r>
      <w:r>
        <w:t>који је овладао предвиђеним психомоторним умењимаивештинамауруковањусредствимаитехникама радананивоупримене</w:t>
      </w:r>
      <w:r>
        <w:rPr>
          <w:rFonts w:ascii="Times New Roman" w:eastAsia="Times New Roman" w:hAnsi="Times New Roman"/>
          <w:sz w:val="24"/>
        </w:rPr>
        <w:t>.</w:t>
      </w:r>
    </w:p>
    <w:p w:rsidR="00D47F81" w:rsidRDefault="00405656">
      <w:pPr>
        <w:pStyle w:val="Heading1"/>
        <w:ind w:left="-5"/>
      </w:pPr>
      <w:r>
        <w:rPr>
          <w:rFonts w:ascii="Calibri" w:eastAsia="Calibri" w:hAnsi="Calibri" w:cs="Calibri"/>
          <w:lang/>
        </w:rPr>
        <w:t>1</w:t>
      </w:r>
      <w:r>
        <w:rPr>
          <w:rFonts w:ascii="Calibri" w:eastAsia="Calibri" w:hAnsi="Calibri" w:cs="Calibri"/>
        </w:rPr>
        <w:t xml:space="preserve">. </w:t>
      </w:r>
      <w:r>
        <w:t>МОДУЛ</w:t>
      </w:r>
      <w:r>
        <w:rPr>
          <w:rFonts w:ascii="Calibri" w:eastAsia="Calibri" w:hAnsi="Calibri" w:cs="Calibri"/>
        </w:rPr>
        <w:t xml:space="preserve">- </w:t>
      </w:r>
      <w:r>
        <w:t>СТОЧАРСТВО</w:t>
      </w:r>
    </w:p>
    <w:p w:rsidR="00D47F81" w:rsidRDefault="00405656">
      <w:pPr>
        <w:rPr>
          <w:rFonts w:cs="Calibri"/>
        </w:rPr>
      </w:pPr>
      <w:r>
        <w:rPr>
          <w:rFonts w:cs="Calibri"/>
        </w:rPr>
        <w:t xml:space="preserve">- </w:t>
      </w:r>
      <w:r>
        <w:rPr>
          <w:rFonts w:ascii="Arial" w:eastAsia="Arial" w:hAnsi="Arial" w:cs="Arial"/>
          <w:b/>
        </w:rPr>
        <w:t>Развијање знања</w:t>
      </w:r>
      <w:r>
        <w:rPr>
          <w:rFonts w:ascii="Arial" w:eastAsia="Arial" w:hAnsi="Arial" w:cs="Arial"/>
          <w:b/>
        </w:rPr>
        <w:t xml:space="preserve"> о пореклу домаћих животиња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врстама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 xml:space="preserve">расама и њиховим морфолошким и физиолошким особинама и разумевање метода одгајивања и начина спровођења селекције у сточарству </w:t>
      </w:r>
      <w:r>
        <w:rPr>
          <w:rFonts w:cs="Calibri"/>
        </w:rPr>
        <w:t xml:space="preserve">( </w:t>
      </w:r>
      <w:r>
        <w:t xml:space="preserve">да зна основне зоолошке и зоотехничке појмове </w:t>
      </w:r>
      <w:r>
        <w:rPr>
          <w:rFonts w:cs="Calibri"/>
        </w:rPr>
        <w:t xml:space="preserve">( </w:t>
      </w:r>
      <w:r>
        <w:t xml:space="preserve">врста и раса </w:t>
      </w:r>
      <w:r>
        <w:rPr>
          <w:rFonts w:cs="Calibri"/>
        </w:rPr>
        <w:t xml:space="preserve">), </w:t>
      </w:r>
      <w:r>
        <w:t xml:space="preserve">разликује конституције и </w:t>
      </w:r>
      <w:r>
        <w:t>кондиције</w:t>
      </w:r>
      <w:r>
        <w:rPr>
          <w:rFonts w:cs="Calibri"/>
        </w:rPr>
        <w:t xml:space="preserve">, </w:t>
      </w:r>
      <w:r>
        <w:t>начине обележавања домаћих животиња</w:t>
      </w:r>
      <w:r>
        <w:rPr>
          <w:rFonts w:cs="Calibri"/>
        </w:rPr>
        <w:t xml:space="preserve">, , </w:t>
      </w:r>
      <w:r>
        <w:t>да наведе прибор за мерење у сточарству</w:t>
      </w:r>
      <w:r>
        <w:rPr>
          <w:rFonts w:cs="Calibri"/>
        </w:rPr>
        <w:t xml:space="preserve">, </w:t>
      </w:r>
      <w:r>
        <w:t>да препозна разлику у методама гајења</w:t>
      </w:r>
      <w:r>
        <w:rPr>
          <w:rFonts w:cs="Calibri"/>
        </w:rPr>
        <w:t xml:space="preserve">, , </w:t>
      </w:r>
      <w:r>
        <w:t>дапрепознајемашинскуодручнемужеуз помоћнаставникадоносизакључке</w:t>
      </w:r>
      <w:r>
        <w:rPr>
          <w:rFonts w:cs="Calibri"/>
        </w:rPr>
        <w:t xml:space="preserve">). </w:t>
      </w:r>
    </w:p>
    <w:p w:rsidR="00D47F81" w:rsidRDefault="00405656">
      <w:r>
        <w:rPr>
          <w:rFonts w:ascii="Arial" w:eastAsia="Arial" w:hAnsi="Arial" w:cs="Arial"/>
          <w:b/>
        </w:rPr>
        <w:t>Развијање знања о значају правилног организовања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 xml:space="preserve">вођења </w:t>
      </w:r>
      <w:r>
        <w:rPr>
          <w:rFonts w:ascii="Arial" w:eastAsia="Arial" w:hAnsi="Arial" w:cs="Arial"/>
          <w:b/>
        </w:rPr>
        <w:t xml:space="preserve">и извођења техолошког процеса производње у сточарству по врстама домаћих животиња </w:t>
      </w:r>
      <w:r>
        <w:rPr>
          <w:rFonts w:cs="Calibri"/>
        </w:rPr>
        <w:t>(</w:t>
      </w:r>
      <w:r>
        <w:t xml:space="preserve">да препознаје расе домаћих животиња </w:t>
      </w:r>
      <w:r>
        <w:rPr>
          <w:rFonts w:cs="Calibri"/>
        </w:rPr>
        <w:t>(</w:t>
      </w:r>
      <w:r>
        <w:t>домаће и стране</w:t>
      </w:r>
      <w:r>
        <w:rPr>
          <w:rFonts w:cs="Calibri"/>
        </w:rPr>
        <w:t>), o</w:t>
      </w:r>
      <w:r>
        <w:t>пште принципе технологије производње</w:t>
      </w:r>
      <w:r>
        <w:rPr>
          <w:rFonts w:cs="Calibri"/>
        </w:rPr>
        <w:t xml:space="preserve">, </w:t>
      </w:r>
      <w:r>
        <w:t>категорије домаћих животиња и њихову сврху употребе</w:t>
      </w:r>
      <w:r>
        <w:rPr>
          <w:rFonts w:cs="Calibri"/>
        </w:rPr>
        <w:t xml:space="preserve">, </w:t>
      </w:r>
      <w:r>
        <w:t>објекте за држање домаћихж</w:t>
      </w:r>
      <w:r>
        <w:t>ивотињаузпомоћнаставникадоносизакључке</w:t>
      </w:r>
      <w:r>
        <w:rPr>
          <w:rFonts w:cs="Calibri"/>
        </w:rPr>
        <w:t>).</w:t>
      </w:r>
    </w:p>
    <w:p w:rsidR="00D47F81" w:rsidRDefault="00D47F81">
      <w:pPr>
        <w:ind w:left="-5"/>
      </w:pPr>
    </w:p>
    <w:p w:rsidR="00D47F81" w:rsidRDefault="00405656">
      <w:pPr>
        <w:pStyle w:val="Heading1"/>
        <w:ind w:left="-5"/>
      </w:pPr>
      <w:r>
        <w:rPr>
          <w:rFonts w:ascii="Calibri" w:eastAsia="Calibri" w:hAnsi="Calibri" w:cs="Calibri"/>
          <w:lang/>
        </w:rPr>
        <w:t>2</w:t>
      </w:r>
      <w:r>
        <w:rPr>
          <w:rFonts w:ascii="Calibri" w:eastAsia="Calibri" w:hAnsi="Calibri" w:cs="Calibri"/>
        </w:rPr>
        <w:t>.</w:t>
      </w:r>
      <w:r>
        <w:t>МОДУЛ</w:t>
      </w:r>
      <w:r>
        <w:rPr>
          <w:rFonts w:ascii="Calibri" w:eastAsia="Calibri" w:hAnsi="Calibri" w:cs="Calibri"/>
        </w:rPr>
        <w:t xml:space="preserve"> –  </w:t>
      </w:r>
      <w:r>
        <w:t>ИСХРАНА</w:t>
      </w:r>
    </w:p>
    <w:p w:rsidR="00D47F81" w:rsidRDefault="00405656">
      <w:pPr>
        <w:spacing w:after="230"/>
        <w:ind w:left="-5"/>
        <w:rPr>
          <w:rFonts w:cs="Calibri"/>
        </w:rPr>
      </w:pPr>
      <w:r>
        <w:rPr>
          <w:rFonts w:cs="Calibri"/>
        </w:rPr>
        <w:t xml:space="preserve">- </w:t>
      </w:r>
      <w:r>
        <w:rPr>
          <w:rFonts w:ascii="Arial" w:eastAsia="Arial" w:hAnsi="Arial" w:cs="Arial"/>
          <w:b/>
        </w:rPr>
        <w:t>Развијање стручног знања о хранивима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 xml:space="preserve">њиховој хранљивој вредности и потребама у хранљивим материјама код појединих врста и категорија домаћих животиња </w:t>
      </w:r>
      <w:r>
        <w:rPr>
          <w:rFonts w:cs="Calibri"/>
        </w:rPr>
        <w:t>(</w:t>
      </w:r>
      <w:r>
        <w:t>да препозна хранива која се користе у исх</w:t>
      </w:r>
      <w:r>
        <w:t>рани домаћих животиња</w:t>
      </w:r>
      <w:r>
        <w:rPr>
          <w:rFonts w:cs="Calibri"/>
        </w:rPr>
        <w:t xml:space="preserve">, </w:t>
      </w:r>
      <w:r>
        <w:t>да разликује начине конзервисања сточних хранива</w:t>
      </w:r>
      <w:r>
        <w:rPr>
          <w:rFonts w:cs="Calibri"/>
        </w:rPr>
        <w:t xml:space="preserve">, </w:t>
      </w:r>
      <w:r>
        <w:t>да препозна зрнаста хранива у исхрани домаћих животиња</w:t>
      </w:r>
      <w:r>
        <w:rPr>
          <w:rFonts w:cs="Calibri"/>
        </w:rPr>
        <w:t xml:space="preserve">, </w:t>
      </w:r>
      <w:r>
        <w:t>шта је оброк и како се припрема</w:t>
      </w:r>
      <w:r>
        <w:rPr>
          <w:rFonts w:cs="Calibri"/>
        </w:rPr>
        <w:t xml:space="preserve">, </w:t>
      </w:r>
      <w:r>
        <w:t>норме у исхрани у зависности од врсте</w:t>
      </w:r>
      <w:r>
        <w:rPr>
          <w:rFonts w:cs="Calibri"/>
        </w:rPr>
        <w:t xml:space="preserve">, </w:t>
      </w:r>
      <w:r>
        <w:t>исхранапокатегоријамаузпомоћнаставникадоноси закључке</w:t>
      </w:r>
      <w:r>
        <w:rPr>
          <w:rFonts w:cs="Calibri"/>
        </w:rPr>
        <w:t xml:space="preserve"> )</w:t>
      </w:r>
      <w:r>
        <w:rPr>
          <w:rFonts w:cs="Calibri"/>
        </w:rPr>
        <w:t>.</w:t>
      </w:r>
    </w:p>
    <w:p w:rsidR="00D47F81" w:rsidRDefault="00D47F81">
      <w:pPr>
        <w:spacing w:after="230"/>
        <w:ind w:left="-5"/>
        <w:rPr>
          <w:rFonts w:cs="Calibri"/>
        </w:rPr>
      </w:pPr>
    </w:p>
    <w:p w:rsidR="00D47F81" w:rsidRDefault="00D47F81">
      <w:pPr>
        <w:spacing w:after="230"/>
        <w:ind w:left="-5"/>
        <w:rPr>
          <w:rFonts w:cs="Calibri"/>
        </w:rPr>
      </w:pPr>
    </w:p>
    <w:p w:rsidR="00D47F81" w:rsidRDefault="00D47F81">
      <w:pPr>
        <w:spacing w:after="230"/>
        <w:ind w:left="-5"/>
        <w:rPr>
          <w:rFonts w:cs="Calibri"/>
        </w:rPr>
      </w:pPr>
    </w:p>
    <w:p w:rsidR="00D47F81" w:rsidRDefault="00405656">
      <w:pPr>
        <w:spacing w:after="203"/>
        <w:ind w:left="136"/>
        <w:rPr>
          <w:b/>
          <w:bCs/>
        </w:rPr>
      </w:pPr>
      <w:r>
        <w:rPr>
          <w:rFonts w:cs="Calibri"/>
          <w:b/>
          <w:bCs/>
        </w:rPr>
        <w:lastRenderedPageBreak/>
        <w:t>O</w:t>
      </w:r>
      <w:r>
        <w:rPr>
          <w:b/>
          <w:bCs/>
        </w:rPr>
        <w:t>чекиванинивознањакојитребадасавладајуученици запозитивн</w:t>
      </w:r>
      <w:r>
        <w:rPr>
          <w:b/>
          <w:bCs/>
          <w:lang/>
        </w:rPr>
        <w:t>у</w:t>
      </w:r>
      <w:r>
        <w:rPr>
          <w:b/>
          <w:bCs/>
        </w:rPr>
        <w:t xml:space="preserve">оцену </w:t>
      </w:r>
      <w:r>
        <w:rPr>
          <w:rFonts w:ascii="Arial" w:eastAsia="Arial" w:hAnsi="Arial" w:cs="Arial"/>
          <w:b/>
          <w:bCs/>
        </w:rPr>
        <w:t>врлодобар</w:t>
      </w:r>
      <w:r>
        <w:rPr>
          <w:rFonts w:cs="Calibri"/>
          <w:b/>
          <w:bCs/>
        </w:rPr>
        <w:t xml:space="preserve"> 4</w:t>
      </w:r>
    </w:p>
    <w:p w:rsidR="00D47F81" w:rsidRDefault="00405656">
      <w:pPr>
        <w:spacing w:after="4" w:line="264" w:lineRule="auto"/>
        <w:ind w:left="-15" w:firstLine="710"/>
        <w:rPr>
          <w:rFonts w:cs="Calibri"/>
        </w:rPr>
      </w:pPr>
      <w:r>
        <w:t xml:space="preserve">Оцену </w:t>
      </w:r>
      <w:r>
        <w:rPr>
          <w:rFonts w:ascii="Arial" w:eastAsia="Arial" w:hAnsi="Arial" w:cs="Arial"/>
          <w:b/>
        </w:rPr>
        <w:t xml:space="preserve">врло добар </w:t>
      </w:r>
      <w:r>
        <w:rPr>
          <w:rFonts w:cs="Calibri"/>
          <w:b/>
        </w:rPr>
        <w:t xml:space="preserve">(4) </w:t>
      </w:r>
      <w:r>
        <w:t>добија ученик</w:t>
      </w:r>
      <w:r>
        <w:rPr>
          <w:rFonts w:cs="Calibri"/>
        </w:rPr>
        <w:t xml:space="preserve">: </w:t>
      </w:r>
      <w:r>
        <w:t>који је у целини усвојио основна знања</w:t>
      </w:r>
      <w:r>
        <w:rPr>
          <w:rFonts w:cs="Calibri"/>
        </w:rPr>
        <w:t xml:space="preserve">, </w:t>
      </w:r>
      <w:r>
        <w:t>умења и вештине и усвојио више од половине проширених</w:t>
      </w:r>
      <w:r>
        <w:rPr>
          <w:rFonts w:cs="Calibri"/>
        </w:rPr>
        <w:t xml:space="preserve">, </w:t>
      </w:r>
      <w:r>
        <w:t>односно продубљених знања</w:t>
      </w:r>
      <w:r>
        <w:rPr>
          <w:rFonts w:cs="Calibri"/>
        </w:rPr>
        <w:t xml:space="preserve">, </w:t>
      </w:r>
      <w:r>
        <w:t>умења и вештина</w:t>
      </w:r>
      <w:r>
        <w:rPr>
          <w:rFonts w:cs="Calibri"/>
        </w:rPr>
        <w:t xml:space="preserve">, </w:t>
      </w:r>
      <w:r>
        <w:t>а</w:t>
      </w:r>
      <w:r>
        <w:t xml:space="preserve"> према програму предмета</w:t>
      </w:r>
      <w:r>
        <w:rPr>
          <w:rFonts w:cs="Calibri"/>
        </w:rPr>
        <w:t xml:space="preserve">; </w:t>
      </w:r>
      <w:r>
        <w:t>чија су знања</w:t>
      </w:r>
      <w:r>
        <w:rPr>
          <w:rFonts w:cs="Calibri"/>
        </w:rPr>
        <w:t xml:space="preserve">, </w:t>
      </w:r>
      <w:r>
        <w:t>умења и вештине на нивоу самосталне репродукције</w:t>
      </w:r>
      <w:r>
        <w:rPr>
          <w:rFonts w:cs="Calibri"/>
        </w:rPr>
        <w:t xml:space="preserve">, </w:t>
      </w:r>
      <w:r>
        <w:t>разумевања и примене</w:t>
      </w:r>
      <w:r>
        <w:rPr>
          <w:rFonts w:cs="Calibri"/>
        </w:rPr>
        <w:t xml:space="preserve">, </w:t>
      </w:r>
      <w:r>
        <w:t>односно који</w:t>
      </w:r>
      <w:r>
        <w:rPr>
          <w:rFonts w:cs="Calibri"/>
          <w:b/>
        </w:rPr>
        <w:t xml:space="preserve">: </w:t>
      </w:r>
      <w:r>
        <w:rPr>
          <w:rFonts w:ascii="Arial" w:eastAsia="Arial" w:hAnsi="Arial" w:cs="Arial"/>
          <w:b/>
        </w:rPr>
        <w:t>уочава битно</w:t>
      </w:r>
      <w:r>
        <w:rPr>
          <w:rFonts w:cs="Calibri"/>
          <w:b/>
        </w:rPr>
        <w:t>,</w:t>
      </w:r>
      <w:r>
        <w:rPr>
          <w:rFonts w:ascii="Arial" w:eastAsia="Arial" w:hAnsi="Arial" w:cs="Arial"/>
          <w:b/>
        </w:rPr>
        <w:t>лако разуме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закључује и репродукује чињенице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дате дефиниције и законитости</w:t>
      </w:r>
      <w:r>
        <w:rPr>
          <w:rFonts w:cs="Calibri"/>
          <w:b/>
        </w:rPr>
        <w:t>,</w:t>
      </w:r>
      <w:r>
        <w:rPr>
          <w:rFonts w:ascii="Arial" w:eastAsia="Arial" w:hAnsi="Arial" w:cs="Arial"/>
          <w:b/>
        </w:rPr>
        <w:t>критички анализује постојеће чињенице и</w:t>
      </w:r>
      <w:r>
        <w:rPr>
          <w:rFonts w:ascii="Arial" w:eastAsia="Arial" w:hAnsi="Arial" w:cs="Arial"/>
          <w:b/>
        </w:rPr>
        <w:t xml:space="preserve"> формулише правила</w:t>
      </w:r>
      <w:r>
        <w:rPr>
          <w:rFonts w:cs="Calibri"/>
          <w:b/>
        </w:rPr>
        <w:t>,</w:t>
      </w:r>
      <w:r>
        <w:rPr>
          <w:rFonts w:ascii="Arial" w:eastAsia="Arial" w:hAnsi="Arial" w:cs="Arial"/>
          <w:b/>
        </w:rPr>
        <w:t>лако се усмено и писмено изражава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испољава активности на већини часова у идејама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решењима на нов начин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самостално и уз помоћ наставника практично примењује знања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умења и вештине у истим и сличним ситуацијама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 xml:space="preserve">испољава интересовања и </w:t>
      </w:r>
      <w:r>
        <w:rPr>
          <w:rFonts w:ascii="Arial" w:eastAsia="Arial" w:hAnsi="Arial" w:cs="Arial"/>
          <w:b/>
        </w:rPr>
        <w:t>упорност у савлађивању предвиђених садржаја програма</w:t>
      </w:r>
      <w:r>
        <w:rPr>
          <w:rFonts w:cs="Calibri"/>
          <w:b/>
        </w:rPr>
        <w:t xml:space="preserve">; </w:t>
      </w:r>
      <w:r>
        <w:t>који је овладао предвиђеним психомоторним умењима и вештинама у руковању средствима и техникама рада на нивоу самосталнепримене</w:t>
      </w:r>
      <w:r>
        <w:rPr>
          <w:rFonts w:cs="Calibri"/>
        </w:rPr>
        <w:t>.</w:t>
      </w:r>
    </w:p>
    <w:p w:rsidR="00D47F81" w:rsidRDefault="00D47F81">
      <w:pPr>
        <w:spacing w:after="4" w:line="264" w:lineRule="auto"/>
        <w:ind w:left="-15" w:firstLine="710"/>
        <w:rPr>
          <w:rFonts w:cs="Calibri"/>
        </w:rPr>
      </w:pPr>
    </w:p>
    <w:p w:rsidR="00D47F81" w:rsidRDefault="00405656">
      <w:pPr>
        <w:pStyle w:val="Heading1"/>
        <w:ind w:left="-5"/>
      </w:pPr>
      <w:r>
        <w:rPr>
          <w:rFonts w:ascii="Calibri" w:eastAsia="Calibri" w:hAnsi="Calibri" w:cs="Calibri"/>
          <w:lang/>
        </w:rPr>
        <w:t>1</w:t>
      </w:r>
      <w:bookmarkStart w:id="0" w:name="_GoBack"/>
      <w:bookmarkEnd w:id="0"/>
      <w:r>
        <w:rPr>
          <w:rFonts w:ascii="Calibri" w:eastAsia="Calibri" w:hAnsi="Calibri" w:cs="Calibri"/>
        </w:rPr>
        <w:t xml:space="preserve">. </w:t>
      </w:r>
      <w:r>
        <w:t>МОДУЛ</w:t>
      </w:r>
      <w:r>
        <w:rPr>
          <w:rFonts w:ascii="Calibri" w:eastAsia="Calibri" w:hAnsi="Calibri" w:cs="Calibri"/>
        </w:rPr>
        <w:t xml:space="preserve">- </w:t>
      </w:r>
      <w:r>
        <w:t>СТОЧАРСТВО</w:t>
      </w:r>
    </w:p>
    <w:p w:rsidR="00D47F81" w:rsidRDefault="00405656">
      <w:pPr>
        <w:ind w:left="-5"/>
        <w:rPr>
          <w:rFonts w:cs="Calibri"/>
        </w:rPr>
      </w:pPr>
      <w:r>
        <w:rPr>
          <w:rFonts w:cs="Calibri"/>
        </w:rPr>
        <w:t xml:space="preserve">- </w:t>
      </w:r>
      <w:r>
        <w:rPr>
          <w:rFonts w:ascii="Arial" w:eastAsia="Arial" w:hAnsi="Arial" w:cs="Arial"/>
          <w:b/>
        </w:rPr>
        <w:t>Развијање знања о пореклу домаћих животиња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врста</w:t>
      </w:r>
      <w:r>
        <w:rPr>
          <w:rFonts w:ascii="Arial" w:eastAsia="Arial" w:hAnsi="Arial" w:cs="Arial"/>
          <w:b/>
        </w:rPr>
        <w:t>ма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 xml:space="preserve">расама и њиховим морфолошким и физиолошким особинама и разумевање метода одгајивања и начина спровођења селекције у сточарству </w:t>
      </w:r>
      <w:r>
        <w:rPr>
          <w:rFonts w:cs="Calibri"/>
        </w:rPr>
        <w:t xml:space="preserve">( </w:t>
      </w:r>
      <w:r>
        <w:t xml:space="preserve">да дефинише основне зоолошке и зоотехничке појмове </w:t>
      </w:r>
      <w:r>
        <w:rPr>
          <w:rFonts w:cs="Calibri"/>
        </w:rPr>
        <w:t xml:space="preserve">( </w:t>
      </w:r>
      <w:r>
        <w:t xml:space="preserve">врста и раса и ниже систематске јединице </w:t>
      </w:r>
      <w:r>
        <w:rPr>
          <w:rFonts w:cs="Calibri"/>
        </w:rPr>
        <w:t xml:space="preserve">), </w:t>
      </w:r>
      <w:r>
        <w:t>разликује конституције и к</w:t>
      </w:r>
      <w:r>
        <w:t>ондиције</w:t>
      </w:r>
      <w:r>
        <w:rPr>
          <w:rFonts w:cs="Calibri"/>
        </w:rPr>
        <w:t xml:space="preserve">, </w:t>
      </w:r>
      <w:r>
        <w:t>начине обележавања домаћих животиња</w:t>
      </w:r>
      <w:r>
        <w:rPr>
          <w:rFonts w:cs="Calibri"/>
        </w:rPr>
        <w:t xml:space="preserve">, , </w:t>
      </w:r>
      <w:r>
        <w:t>да користи прибор за мерење у сточарству</w:t>
      </w:r>
      <w:r>
        <w:rPr>
          <w:rFonts w:cs="Calibri"/>
        </w:rPr>
        <w:t xml:space="preserve">, </w:t>
      </w:r>
      <w:r>
        <w:t>да лако разуме разлику у методама гајења</w:t>
      </w:r>
      <w:r>
        <w:rPr>
          <w:rFonts w:cs="Calibri"/>
        </w:rPr>
        <w:t xml:space="preserve">, , </w:t>
      </w:r>
      <w:r>
        <w:t>да препознаје машинску од ручне мужебезпомоћинаставникадоносизакључке</w:t>
      </w:r>
      <w:r>
        <w:rPr>
          <w:rFonts w:cs="Calibri"/>
        </w:rPr>
        <w:t>).</w:t>
      </w:r>
    </w:p>
    <w:p w:rsidR="00D47F81" w:rsidRDefault="00405656">
      <w:pPr>
        <w:ind w:left="-5"/>
      </w:pPr>
      <w:r>
        <w:rPr>
          <w:rFonts w:cs="Calibri"/>
        </w:rPr>
        <w:t xml:space="preserve">- </w:t>
      </w:r>
      <w:r>
        <w:rPr>
          <w:rFonts w:ascii="Arial" w:eastAsia="Arial" w:hAnsi="Arial" w:cs="Arial"/>
          <w:b/>
        </w:rPr>
        <w:t>Развијање знања о значају правилног организовањ</w:t>
      </w:r>
      <w:r>
        <w:rPr>
          <w:rFonts w:ascii="Arial" w:eastAsia="Arial" w:hAnsi="Arial" w:cs="Arial"/>
          <w:b/>
        </w:rPr>
        <w:t>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 xml:space="preserve">вођења и извођења техолошког процеса производње у сточарству по врстама домаћих животиња </w:t>
      </w:r>
      <w:r>
        <w:rPr>
          <w:rFonts w:cs="Calibri"/>
        </w:rPr>
        <w:t>(</w:t>
      </w:r>
      <w:r>
        <w:t xml:space="preserve">да лако препознаје расе домаћих животиња </w:t>
      </w:r>
      <w:r>
        <w:rPr>
          <w:rFonts w:cs="Calibri"/>
        </w:rPr>
        <w:t>(</w:t>
      </w:r>
      <w:r>
        <w:t>домаће и стране</w:t>
      </w:r>
      <w:r>
        <w:rPr>
          <w:rFonts w:cs="Calibri"/>
        </w:rPr>
        <w:t xml:space="preserve">), </w:t>
      </w:r>
      <w:r>
        <w:t>принципе технологије производње</w:t>
      </w:r>
      <w:r>
        <w:rPr>
          <w:rFonts w:cs="Calibri"/>
        </w:rPr>
        <w:t xml:space="preserve">, </w:t>
      </w:r>
      <w:r>
        <w:t>категорије домаћих животиња и њихову сврху употребе</w:t>
      </w:r>
      <w:r>
        <w:rPr>
          <w:rFonts w:cs="Calibri"/>
        </w:rPr>
        <w:t xml:space="preserve">, </w:t>
      </w:r>
      <w:r>
        <w:t>објекте за држање</w:t>
      </w:r>
      <w:r>
        <w:t xml:space="preserve"> домаћихживотињабезпомоћинаставникадоносизакључке</w:t>
      </w:r>
      <w:r>
        <w:rPr>
          <w:rFonts w:cs="Calibri"/>
        </w:rPr>
        <w:t>).</w:t>
      </w:r>
    </w:p>
    <w:p w:rsidR="00D47F81" w:rsidRDefault="00D47F81">
      <w:pPr>
        <w:ind w:left="-5"/>
      </w:pPr>
    </w:p>
    <w:p w:rsidR="00D47F81" w:rsidRDefault="00405656">
      <w:pPr>
        <w:pStyle w:val="Heading1"/>
        <w:ind w:left="-5"/>
      </w:pPr>
      <w:r>
        <w:rPr>
          <w:rFonts w:ascii="Calibri" w:eastAsia="Calibri" w:hAnsi="Calibri" w:cs="Calibri"/>
          <w:lang/>
        </w:rPr>
        <w:t>2</w:t>
      </w:r>
      <w:r>
        <w:rPr>
          <w:rFonts w:ascii="Calibri" w:eastAsia="Calibri" w:hAnsi="Calibri" w:cs="Calibri"/>
        </w:rPr>
        <w:t>.</w:t>
      </w:r>
      <w:r>
        <w:t>МОДУЛ</w:t>
      </w:r>
      <w:r>
        <w:rPr>
          <w:rFonts w:ascii="Calibri" w:eastAsia="Calibri" w:hAnsi="Calibri" w:cs="Calibri"/>
        </w:rPr>
        <w:t xml:space="preserve"> –  </w:t>
      </w:r>
      <w:r>
        <w:t>ИСХРАНА</w:t>
      </w:r>
    </w:p>
    <w:p w:rsidR="00D47F81" w:rsidRDefault="00405656">
      <w:pPr>
        <w:ind w:left="-5"/>
        <w:rPr>
          <w:rFonts w:cs="Calibri"/>
        </w:rPr>
      </w:pPr>
      <w:r>
        <w:rPr>
          <w:rFonts w:cs="Calibri"/>
        </w:rPr>
        <w:t xml:space="preserve">- </w:t>
      </w:r>
      <w:r>
        <w:rPr>
          <w:rFonts w:ascii="Arial" w:eastAsia="Arial" w:hAnsi="Arial" w:cs="Arial"/>
          <w:b/>
        </w:rPr>
        <w:t>Развијање стручног знања о хранивима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 xml:space="preserve">њиховој хранљивој вредности и потребама у хранљивим материјама код појединих врста и категорија домаћих животиња </w:t>
      </w:r>
      <w:r>
        <w:rPr>
          <w:rFonts w:cs="Calibri"/>
        </w:rPr>
        <w:t>(</w:t>
      </w:r>
      <w:r>
        <w:t xml:space="preserve">да лако препозна хранива која </w:t>
      </w:r>
      <w:r>
        <w:t>се користе у исхрани домаћих животиња</w:t>
      </w:r>
      <w:r>
        <w:rPr>
          <w:rFonts w:cs="Calibri"/>
        </w:rPr>
        <w:t xml:space="preserve">, </w:t>
      </w:r>
      <w:r>
        <w:t>да дефинише начине конзервисања сточних хранива</w:t>
      </w:r>
      <w:r>
        <w:rPr>
          <w:rFonts w:cs="Calibri"/>
        </w:rPr>
        <w:t xml:space="preserve">, </w:t>
      </w:r>
      <w:r>
        <w:t>да лако препозна и разликује зрнаста хранива у исхрани домаћих животиња</w:t>
      </w:r>
      <w:r>
        <w:rPr>
          <w:rFonts w:cs="Calibri"/>
        </w:rPr>
        <w:t xml:space="preserve">, </w:t>
      </w:r>
      <w:r>
        <w:t>шта је оброк и како се припрема</w:t>
      </w:r>
      <w:r>
        <w:rPr>
          <w:rFonts w:cs="Calibri"/>
        </w:rPr>
        <w:t xml:space="preserve">, </w:t>
      </w:r>
      <w:r>
        <w:t>норме у исхрани у зависности од врсте</w:t>
      </w:r>
      <w:r>
        <w:rPr>
          <w:rFonts w:cs="Calibri"/>
        </w:rPr>
        <w:t xml:space="preserve">, </w:t>
      </w:r>
      <w:r>
        <w:t>исхранапокатегоријамабе</w:t>
      </w:r>
      <w:r>
        <w:t>зпомоћинаставника доносизакључке</w:t>
      </w:r>
      <w:r>
        <w:rPr>
          <w:rFonts w:cs="Calibri"/>
        </w:rPr>
        <w:t xml:space="preserve"> ).</w:t>
      </w:r>
    </w:p>
    <w:p w:rsidR="00D47F81" w:rsidRDefault="00D47F81">
      <w:pPr>
        <w:ind w:left="-5"/>
        <w:rPr>
          <w:rFonts w:cs="Calibri"/>
        </w:rPr>
      </w:pPr>
    </w:p>
    <w:p w:rsidR="00D47F81" w:rsidRDefault="00D47F81">
      <w:pPr>
        <w:ind w:left="-5"/>
        <w:rPr>
          <w:rFonts w:cs="Calibri"/>
        </w:rPr>
      </w:pPr>
    </w:p>
    <w:p w:rsidR="00D47F81" w:rsidRDefault="00D47F81">
      <w:pPr>
        <w:ind w:left="-5"/>
        <w:rPr>
          <w:rFonts w:cs="Calibri"/>
        </w:rPr>
      </w:pPr>
    </w:p>
    <w:p w:rsidR="00D47F81" w:rsidRDefault="00405656">
      <w:pPr>
        <w:spacing w:after="26" w:line="259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O</w:t>
      </w:r>
      <w:r>
        <w:rPr>
          <w:b/>
          <w:bCs/>
        </w:rPr>
        <w:t>чекиванинивознањакојитребадасавладајуученици запозитивн</w:t>
      </w:r>
      <w:r>
        <w:rPr>
          <w:b/>
          <w:bCs/>
          <w:lang/>
        </w:rPr>
        <w:t>у</w:t>
      </w:r>
      <w:r>
        <w:rPr>
          <w:b/>
          <w:bCs/>
        </w:rPr>
        <w:t xml:space="preserve">оцену </w:t>
      </w:r>
      <w:r>
        <w:rPr>
          <w:rFonts w:ascii="Arial" w:eastAsia="Arial" w:hAnsi="Arial" w:cs="Arial"/>
          <w:b/>
          <w:bCs/>
        </w:rPr>
        <w:t>одличан</w:t>
      </w:r>
      <w:r>
        <w:rPr>
          <w:rFonts w:cs="Calibri"/>
          <w:b/>
          <w:bCs/>
        </w:rPr>
        <w:t xml:space="preserve"> 5</w:t>
      </w:r>
    </w:p>
    <w:p w:rsidR="00D47F81" w:rsidRDefault="00D47F81">
      <w:pPr>
        <w:spacing w:after="26" w:line="259" w:lineRule="auto"/>
        <w:jc w:val="center"/>
        <w:rPr>
          <w:rFonts w:cs="Calibri"/>
          <w:b/>
          <w:bCs/>
        </w:rPr>
      </w:pPr>
    </w:p>
    <w:p w:rsidR="00D47F81" w:rsidRDefault="00405656">
      <w:pPr>
        <w:spacing w:after="4" w:line="264" w:lineRule="auto"/>
        <w:ind w:left="-15" w:firstLine="710"/>
        <w:rPr>
          <w:rFonts w:cs="Calibri"/>
          <w:b/>
        </w:rPr>
      </w:pPr>
      <w:r>
        <w:t xml:space="preserve">Оцену </w:t>
      </w:r>
      <w:r>
        <w:rPr>
          <w:rFonts w:ascii="Arial" w:eastAsia="Arial" w:hAnsi="Arial" w:cs="Arial"/>
          <w:b/>
        </w:rPr>
        <w:t xml:space="preserve">одличан </w:t>
      </w:r>
      <w:r>
        <w:rPr>
          <w:rFonts w:cs="Calibri"/>
          <w:b/>
        </w:rPr>
        <w:t xml:space="preserve">(5) </w:t>
      </w:r>
      <w:r>
        <w:t>добија ученик</w:t>
      </w:r>
      <w:r>
        <w:rPr>
          <w:rFonts w:cs="Calibri"/>
        </w:rPr>
        <w:t xml:space="preserve">: </w:t>
      </w:r>
      <w:r>
        <w:t>који је у целини усвојио основна</w:t>
      </w:r>
      <w:r>
        <w:rPr>
          <w:rFonts w:cs="Calibri"/>
        </w:rPr>
        <w:t xml:space="preserve">, </w:t>
      </w:r>
      <w:r>
        <w:t>проширена и продубљена знања</w:t>
      </w:r>
      <w:r>
        <w:rPr>
          <w:rFonts w:cs="Calibri"/>
        </w:rPr>
        <w:t xml:space="preserve">, </w:t>
      </w:r>
      <w:r>
        <w:t>умења и вештине</w:t>
      </w:r>
      <w:r>
        <w:rPr>
          <w:rFonts w:cs="Calibri"/>
        </w:rPr>
        <w:t xml:space="preserve">, </w:t>
      </w:r>
      <w:r>
        <w:t>а према програму предмета</w:t>
      </w:r>
      <w:r>
        <w:rPr>
          <w:rFonts w:cs="Calibri"/>
        </w:rPr>
        <w:t xml:space="preserve">; </w:t>
      </w:r>
      <w:r>
        <w:t>чија су знања</w:t>
      </w:r>
      <w:r>
        <w:rPr>
          <w:rFonts w:cs="Calibri"/>
        </w:rPr>
        <w:t xml:space="preserve">, </w:t>
      </w:r>
      <w:r>
        <w:t>умења и вештине на нивоу разумевања и самосталне примене у сродним и новим околностима</w:t>
      </w:r>
      <w:r>
        <w:rPr>
          <w:rFonts w:cs="Calibri"/>
        </w:rPr>
        <w:t xml:space="preserve">, </w:t>
      </w:r>
      <w:r>
        <w:t>односно који</w:t>
      </w:r>
      <w:r>
        <w:rPr>
          <w:rFonts w:cs="Calibri"/>
          <w:b/>
        </w:rPr>
        <w:t xml:space="preserve">: </w:t>
      </w:r>
      <w:r>
        <w:rPr>
          <w:rFonts w:ascii="Arial" w:eastAsia="Arial" w:hAnsi="Arial" w:cs="Arial"/>
          <w:b/>
        </w:rPr>
        <w:t>уочава битно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лако одваја појединачно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опште и посебно ради уопштавања</w:t>
      </w:r>
      <w:r>
        <w:rPr>
          <w:rFonts w:cs="Calibri"/>
          <w:b/>
        </w:rPr>
        <w:t>,</w:t>
      </w:r>
      <w:r>
        <w:rPr>
          <w:rFonts w:ascii="Arial" w:eastAsia="Arial" w:hAnsi="Arial" w:cs="Arial"/>
          <w:b/>
        </w:rPr>
        <w:t>логички повезује чињенице и појмове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 xml:space="preserve">самостално закључује на основу </w:t>
      </w:r>
      <w:r>
        <w:rPr>
          <w:rFonts w:ascii="Arial" w:eastAsia="Arial" w:hAnsi="Arial" w:cs="Arial"/>
          <w:b/>
        </w:rPr>
        <w:t>датих података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критички расуђује</w:t>
      </w:r>
      <w:r>
        <w:rPr>
          <w:rFonts w:cs="Calibri"/>
          <w:b/>
        </w:rPr>
        <w:t>,</w:t>
      </w:r>
      <w:r>
        <w:rPr>
          <w:rFonts w:ascii="Arial" w:eastAsia="Arial" w:hAnsi="Arial" w:cs="Arial"/>
          <w:b/>
        </w:rPr>
        <w:t>решава проблеме на нивоу стваралачког мишљења</w:t>
      </w:r>
      <w:r>
        <w:rPr>
          <w:rFonts w:cs="Calibri"/>
          <w:b/>
        </w:rPr>
        <w:t>,</w:t>
      </w:r>
      <w:r>
        <w:rPr>
          <w:rFonts w:ascii="Arial" w:eastAsia="Arial" w:hAnsi="Arial" w:cs="Arial"/>
          <w:b/>
        </w:rPr>
        <w:t>поседује богат речник и лако се садржајно усмено и писмено изражава</w:t>
      </w:r>
      <w:r>
        <w:rPr>
          <w:rFonts w:cs="Calibri"/>
          <w:b/>
        </w:rPr>
        <w:t>,</w:t>
      </w:r>
      <w:r>
        <w:rPr>
          <w:rFonts w:ascii="Arial" w:eastAsia="Arial" w:hAnsi="Arial" w:cs="Arial"/>
          <w:b/>
        </w:rPr>
        <w:t>лако и брзо примењује стечена знања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испољава креативну активност на већини часова тог предмета</w:t>
      </w:r>
      <w:r>
        <w:rPr>
          <w:rFonts w:cs="Calibri"/>
          <w:b/>
        </w:rPr>
        <w:t>,</w:t>
      </w:r>
      <w:r>
        <w:rPr>
          <w:rFonts w:ascii="Arial" w:eastAsia="Arial" w:hAnsi="Arial" w:cs="Arial"/>
          <w:b/>
        </w:rPr>
        <w:t>показује инт</w:t>
      </w:r>
      <w:r>
        <w:rPr>
          <w:rFonts w:ascii="Arial" w:eastAsia="Arial" w:hAnsi="Arial" w:cs="Arial"/>
          <w:b/>
        </w:rPr>
        <w:t>ересовање и самоиницијативност за проширењестеченихзнањаидодатносамообразовање</w:t>
      </w:r>
      <w:r>
        <w:rPr>
          <w:rFonts w:cs="Calibri"/>
          <w:b/>
        </w:rPr>
        <w:t>;</w:t>
      </w:r>
    </w:p>
    <w:p w:rsidR="00D47F81" w:rsidRDefault="00D47F81">
      <w:pPr>
        <w:spacing w:after="4" w:line="264" w:lineRule="auto"/>
        <w:ind w:left="-15" w:firstLine="710"/>
        <w:rPr>
          <w:rFonts w:cs="Calibri"/>
          <w:b/>
        </w:rPr>
      </w:pPr>
    </w:p>
    <w:p w:rsidR="00D47F81" w:rsidRDefault="00405656">
      <w:pPr>
        <w:pStyle w:val="Heading1"/>
        <w:ind w:left="-5"/>
      </w:pPr>
      <w:r>
        <w:rPr>
          <w:rFonts w:ascii="Calibri" w:eastAsia="Calibri" w:hAnsi="Calibri" w:cs="Calibri"/>
          <w:lang/>
        </w:rPr>
        <w:t>1</w:t>
      </w:r>
      <w:r>
        <w:rPr>
          <w:rFonts w:ascii="Calibri" w:eastAsia="Calibri" w:hAnsi="Calibri" w:cs="Calibri"/>
        </w:rPr>
        <w:t xml:space="preserve">. </w:t>
      </w:r>
      <w:r>
        <w:t>МОДУЛ</w:t>
      </w:r>
      <w:r>
        <w:rPr>
          <w:rFonts w:ascii="Calibri" w:eastAsia="Calibri" w:hAnsi="Calibri" w:cs="Calibri"/>
        </w:rPr>
        <w:t xml:space="preserve">- </w:t>
      </w:r>
      <w:r>
        <w:t>СТОЧАРСТВО</w:t>
      </w:r>
    </w:p>
    <w:p w:rsidR="00D47F81" w:rsidRDefault="00405656">
      <w:pPr>
        <w:ind w:left="-5"/>
        <w:rPr>
          <w:rFonts w:cs="Calibri"/>
        </w:rPr>
      </w:pPr>
      <w:r>
        <w:rPr>
          <w:rFonts w:cs="Calibri"/>
        </w:rPr>
        <w:t xml:space="preserve">- </w:t>
      </w:r>
      <w:r>
        <w:rPr>
          <w:rFonts w:ascii="Arial" w:eastAsia="Arial" w:hAnsi="Arial" w:cs="Arial"/>
          <w:b/>
        </w:rPr>
        <w:t>Развијање знања о пореклу домаћих животиња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врстама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расама и њиховим морфолошким и физиолошким особинама и разумевање метода одгајивања и начина спрово</w:t>
      </w:r>
      <w:r>
        <w:rPr>
          <w:rFonts w:ascii="Arial" w:eastAsia="Arial" w:hAnsi="Arial" w:cs="Arial"/>
          <w:b/>
        </w:rPr>
        <w:t xml:space="preserve">ђења селекције у сточарству </w:t>
      </w:r>
      <w:r>
        <w:rPr>
          <w:rFonts w:cs="Calibri"/>
        </w:rPr>
        <w:t xml:space="preserve">( </w:t>
      </w:r>
      <w:r>
        <w:t xml:space="preserve">да дефинише основне зоолошке и зоотехничке појмове </w:t>
      </w:r>
      <w:r>
        <w:rPr>
          <w:rFonts w:cs="Calibri"/>
        </w:rPr>
        <w:t xml:space="preserve">( </w:t>
      </w:r>
      <w:r>
        <w:t xml:space="preserve">врста и раса и ниже систематске јединице </w:t>
      </w:r>
      <w:r>
        <w:rPr>
          <w:rFonts w:cs="Calibri"/>
        </w:rPr>
        <w:t xml:space="preserve">), </w:t>
      </w:r>
      <w:r>
        <w:t>разликује конституције и кондиције</w:t>
      </w:r>
      <w:r>
        <w:rPr>
          <w:rFonts w:cs="Calibri"/>
        </w:rPr>
        <w:t>,</w:t>
      </w:r>
      <w:r>
        <w:t>уочава разлике и предности у обележавању домаћих животиња</w:t>
      </w:r>
      <w:r>
        <w:rPr>
          <w:rFonts w:cs="Calibri"/>
        </w:rPr>
        <w:t xml:space="preserve">, , </w:t>
      </w:r>
      <w:r>
        <w:t>да користи самостално прибор за м</w:t>
      </w:r>
      <w:r>
        <w:t>ерење у сточарству</w:t>
      </w:r>
      <w:r>
        <w:rPr>
          <w:rFonts w:cs="Calibri"/>
        </w:rPr>
        <w:t xml:space="preserve">, </w:t>
      </w:r>
      <w:r>
        <w:t>да лако разуме разлику у методама гајења</w:t>
      </w:r>
      <w:r>
        <w:rPr>
          <w:rFonts w:cs="Calibri"/>
        </w:rPr>
        <w:t xml:space="preserve">, , </w:t>
      </w:r>
      <w:r>
        <w:t>да препознајемашинскуодручнемужебезпомоћинаставника доносизакључке</w:t>
      </w:r>
      <w:r>
        <w:rPr>
          <w:rFonts w:cs="Calibri"/>
        </w:rPr>
        <w:t>).</w:t>
      </w:r>
    </w:p>
    <w:p w:rsidR="00D47F81" w:rsidRDefault="00405656">
      <w:pPr>
        <w:ind w:left="-5"/>
      </w:pPr>
      <w:r>
        <w:rPr>
          <w:rFonts w:cs="Calibri"/>
        </w:rPr>
        <w:t xml:space="preserve">- </w:t>
      </w:r>
      <w:r>
        <w:rPr>
          <w:rFonts w:ascii="Arial" w:eastAsia="Arial" w:hAnsi="Arial" w:cs="Arial"/>
          <w:b/>
        </w:rPr>
        <w:t>Развијање знања о значају правилног организовања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>вођења и извођења техолошког процеса производње у сточарству по врстама</w:t>
      </w:r>
      <w:r>
        <w:rPr>
          <w:rFonts w:ascii="Arial" w:eastAsia="Arial" w:hAnsi="Arial" w:cs="Arial"/>
          <w:b/>
        </w:rPr>
        <w:t xml:space="preserve"> домаћих животиња </w:t>
      </w:r>
      <w:r>
        <w:rPr>
          <w:rFonts w:cs="Calibri"/>
        </w:rPr>
        <w:t>(</w:t>
      </w:r>
      <w:r>
        <w:t xml:space="preserve">уочава битне разлике између раса домаћих животиња </w:t>
      </w:r>
      <w:r>
        <w:rPr>
          <w:rFonts w:cs="Calibri"/>
        </w:rPr>
        <w:t>(</w:t>
      </w:r>
      <w:r>
        <w:t>домаће и стране</w:t>
      </w:r>
      <w:r>
        <w:rPr>
          <w:rFonts w:cs="Calibri"/>
        </w:rPr>
        <w:t xml:space="preserve">), </w:t>
      </w:r>
      <w:r>
        <w:t>принципе технологије производње</w:t>
      </w:r>
      <w:r>
        <w:rPr>
          <w:rFonts w:cs="Calibri"/>
        </w:rPr>
        <w:t xml:space="preserve">, </w:t>
      </w:r>
      <w:r>
        <w:t>категорије домаћих животиња и њихову сврху употребе</w:t>
      </w:r>
      <w:r>
        <w:rPr>
          <w:rFonts w:cs="Calibri"/>
        </w:rPr>
        <w:t xml:space="preserve">, </w:t>
      </w:r>
      <w:r>
        <w:t>објекте за држање домаћихживотињабезпомоћинаставникадоносизакључке</w:t>
      </w:r>
      <w:r>
        <w:rPr>
          <w:rFonts w:cs="Calibri"/>
        </w:rPr>
        <w:t>).</w:t>
      </w:r>
    </w:p>
    <w:p w:rsidR="00D47F81" w:rsidRDefault="00D47F81">
      <w:pPr>
        <w:ind w:left="-5"/>
      </w:pPr>
    </w:p>
    <w:p w:rsidR="00D47F81" w:rsidRDefault="00405656">
      <w:pPr>
        <w:pStyle w:val="Heading1"/>
        <w:ind w:left="-5"/>
      </w:pPr>
      <w:r>
        <w:rPr>
          <w:rFonts w:ascii="Calibri" w:eastAsia="Calibri" w:hAnsi="Calibri" w:cs="Calibri"/>
          <w:lang/>
        </w:rPr>
        <w:t>2</w:t>
      </w:r>
      <w:r>
        <w:rPr>
          <w:rFonts w:ascii="Calibri" w:eastAsia="Calibri" w:hAnsi="Calibri" w:cs="Calibri"/>
        </w:rPr>
        <w:t>.</w:t>
      </w:r>
      <w:r>
        <w:t>МОДУЛ</w:t>
      </w:r>
      <w:r>
        <w:rPr>
          <w:rFonts w:ascii="Calibri" w:eastAsia="Calibri" w:hAnsi="Calibri" w:cs="Calibri"/>
        </w:rPr>
        <w:t xml:space="preserve"> –  </w:t>
      </w:r>
      <w:r>
        <w:t>И</w:t>
      </w:r>
      <w:r>
        <w:t>СХРАНА</w:t>
      </w:r>
    </w:p>
    <w:p w:rsidR="00D47F81" w:rsidRDefault="00405656">
      <w:pPr>
        <w:jc w:val="center"/>
        <w:rPr>
          <w:rFonts w:cs="Calibri"/>
        </w:rPr>
      </w:pPr>
      <w:r>
        <w:rPr>
          <w:rFonts w:cs="Calibri"/>
        </w:rPr>
        <w:t xml:space="preserve">- </w:t>
      </w:r>
      <w:r>
        <w:rPr>
          <w:rFonts w:ascii="Arial" w:eastAsia="Arial" w:hAnsi="Arial" w:cs="Arial"/>
          <w:b/>
        </w:rPr>
        <w:t>Развијање стручног знања о хранивима</w:t>
      </w:r>
      <w:r>
        <w:rPr>
          <w:rFonts w:cs="Calibri"/>
          <w:b/>
        </w:rPr>
        <w:t xml:space="preserve">, </w:t>
      </w:r>
      <w:r>
        <w:rPr>
          <w:rFonts w:ascii="Arial" w:eastAsia="Arial" w:hAnsi="Arial" w:cs="Arial"/>
          <w:b/>
        </w:rPr>
        <w:t xml:space="preserve">њиховој хранљивој вредности и потребама у хранљивим материјама код појединих врста и категорија домаћих животиња </w:t>
      </w:r>
      <w:r>
        <w:rPr>
          <w:rFonts w:cs="Calibri"/>
        </w:rPr>
        <w:t>(</w:t>
      </w:r>
      <w:r>
        <w:t>да лако препозна хранива која се користе у исхрани домаћих животиња</w:t>
      </w:r>
      <w:r>
        <w:rPr>
          <w:rFonts w:cs="Calibri"/>
        </w:rPr>
        <w:t xml:space="preserve">, </w:t>
      </w:r>
      <w:r>
        <w:t>да дефинише начине конзерв</w:t>
      </w:r>
      <w:r>
        <w:t>исања сточних хранива</w:t>
      </w:r>
      <w:r>
        <w:rPr>
          <w:rFonts w:cs="Calibri"/>
        </w:rPr>
        <w:t xml:space="preserve">, </w:t>
      </w:r>
      <w:r>
        <w:t>да лако препозна и разликује зрнаста хранива у исхрани домаћих животиња</w:t>
      </w:r>
      <w:r>
        <w:rPr>
          <w:rFonts w:cs="Calibri"/>
        </w:rPr>
        <w:t xml:space="preserve">, </w:t>
      </w:r>
      <w:r>
        <w:t>шта је оброк и како се припрема</w:t>
      </w:r>
      <w:r>
        <w:rPr>
          <w:rFonts w:cs="Calibri"/>
        </w:rPr>
        <w:t xml:space="preserve">, </w:t>
      </w:r>
      <w:r>
        <w:t>норме у исхрани у зависности од врсте</w:t>
      </w:r>
      <w:r>
        <w:rPr>
          <w:rFonts w:cs="Calibri"/>
        </w:rPr>
        <w:t xml:space="preserve">, </w:t>
      </w:r>
      <w:r>
        <w:t>исхранапокатегоријамабезпомоћинаставника доносизакључке</w:t>
      </w:r>
      <w:r>
        <w:rPr>
          <w:rFonts w:cs="Calibri"/>
        </w:rPr>
        <w:t xml:space="preserve"> ).</w:t>
      </w:r>
    </w:p>
    <w:p w:rsidR="00D47F81" w:rsidRDefault="00405656">
      <w:pPr>
        <w:jc w:val="center"/>
        <w:rPr>
          <w:lang/>
        </w:rPr>
      </w:pPr>
      <w:r>
        <w:rPr>
          <w:lang/>
        </w:rPr>
        <w:t xml:space="preserve">Оцену </w:t>
      </w:r>
      <w:r>
        <w:rPr>
          <w:b/>
          <w:lang/>
        </w:rPr>
        <w:t>недовољан (1</w:t>
      </w:r>
      <w:r>
        <w:rPr>
          <w:lang/>
        </w:rPr>
        <w:t xml:space="preserve">) добија ученик који не испуњава критеријуме за оцену </w:t>
      </w:r>
      <w:r>
        <w:rPr>
          <w:b/>
          <w:lang/>
        </w:rPr>
        <w:t>довољан (2)</w:t>
      </w:r>
      <w:r>
        <w:rPr>
          <w:lang/>
        </w:rPr>
        <w:t xml:space="preserve"> и не показује заинтересованост за сопствени процес учења, нити напредак.</w:t>
      </w:r>
    </w:p>
    <w:p w:rsidR="00D47F81" w:rsidRDefault="00D47F81">
      <w:pPr>
        <w:ind w:left="-5"/>
      </w:pPr>
    </w:p>
    <w:p w:rsidR="00D47F81" w:rsidRDefault="00405656">
      <w:pPr>
        <w:wordWrap w:val="0"/>
        <w:spacing w:after="0" w:line="259" w:lineRule="auto"/>
        <w:jc w:val="right"/>
        <w:rPr>
          <w:lang/>
        </w:rPr>
      </w:pPr>
      <w:r>
        <w:rPr>
          <w:rFonts w:ascii="Arial" w:eastAsia="Arial" w:hAnsi="Arial" w:cs="Arial"/>
          <w:b/>
        </w:rPr>
        <w:t>Предметнинаставник</w:t>
      </w:r>
      <w:r>
        <w:rPr>
          <w:rFonts w:ascii="Arial" w:eastAsia="Arial" w:hAnsi="Arial" w:cs="Arial"/>
          <w:b/>
          <w:lang/>
        </w:rPr>
        <w:t>:</w:t>
      </w:r>
      <w:r>
        <w:rPr>
          <w:rFonts w:ascii="Arial" w:eastAsia="Arial" w:hAnsi="Arial" w:cs="Arial"/>
          <w:b/>
          <w:lang/>
        </w:rPr>
        <w:t>Будимир</w:t>
      </w:r>
      <w:r>
        <w:rPr>
          <w:rFonts w:ascii="Arial" w:eastAsia="Arial" w:hAnsi="Arial" w:cs="Arial"/>
          <w:b/>
          <w:lang/>
        </w:rPr>
        <w:t xml:space="preserve"> Јевтић</w:t>
      </w:r>
    </w:p>
    <w:p w:rsidR="00D47F81" w:rsidRDefault="00D47F81">
      <w:pPr>
        <w:jc w:val="center"/>
        <w:rPr>
          <w:b/>
          <w:lang/>
        </w:rPr>
      </w:pPr>
    </w:p>
    <w:p w:rsidR="00D47F81" w:rsidRDefault="00D47F81">
      <w:pPr>
        <w:spacing w:after="262" w:line="264" w:lineRule="auto"/>
        <w:ind w:left="-15"/>
        <w:rPr>
          <w:rFonts w:cs="Calibri"/>
          <w:lang/>
        </w:rPr>
      </w:pPr>
    </w:p>
    <w:sectPr w:rsidR="00D47F81" w:rsidSect="00D47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656" w:rsidRDefault="00405656">
      <w:pPr>
        <w:spacing w:line="240" w:lineRule="auto"/>
      </w:pPr>
      <w:r>
        <w:separator/>
      </w:r>
    </w:p>
  </w:endnote>
  <w:endnote w:type="continuationSeparator" w:id="1">
    <w:p w:rsidR="00405656" w:rsidRDefault="004056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656" w:rsidRDefault="00405656">
      <w:pPr>
        <w:spacing w:after="0"/>
      </w:pPr>
      <w:r>
        <w:separator/>
      </w:r>
    </w:p>
  </w:footnote>
  <w:footnote w:type="continuationSeparator" w:id="1">
    <w:p w:rsidR="00405656" w:rsidRDefault="0040565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B91"/>
    <w:rsid w:val="00267F1B"/>
    <w:rsid w:val="00402C8B"/>
    <w:rsid w:val="00405656"/>
    <w:rsid w:val="00535990"/>
    <w:rsid w:val="00587211"/>
    <w:rsid w:val="006A380C"/>
    <w:rsid w:val="0072581F"/>
    <w:rsid w:val="00A24325"/>
    <w:rsid w:val="00A818A4"/>
    <w:rsid w:val="00D47F81"/>
    <w:rsid w:val="00E52396"/>
    <w:rsid w:val="00F21B91"/>
    <w:rsid w:val="22B420AE"/>
    <w:rsid w:val="759F3690"/>
    <w:rsid w:val="7E8C0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F81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next w:val="Normal"/>
    <w:uiPriority w:val="9"/>
    <w:unhideWhenUsed/>
    <w:qFormat/>
    <w:rsid w:val="00D47F81"/>
    <w:pPr>
      <w:keepNext/>
      <w:keepLines/>
      <w:spacing w:after="40" w:line="259" w:lineRule="auto"/>
      <w:ind w:left="10" w:hanging="10"/>
      <w:outlineLvl w:val="0"/>
    </w:pPr>
    <w:rPr>
      <w:rFonts w:ascii="Arial" w:eastAsia="Arial" w:hAnsi="Arial" w:cs="Arial"/>
      <w:b/>
      <w:i/>
      <w:color w:val="000000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F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1282</Words>
  <Characters>7314</Characters>
  <Application>Microsoft Office Word</Application>
  <DocSecurity>0</DocSecurity>
  <Lines>60</Lines>
  <Paragraphs>17</Paragraphs>
  <ScaleCrop>false</ScaleCrop>
  <Company/>
  <LinksUpToDate>false</LinksUpToDate>
  <CharactersWithSpaces>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Stole</cp:lastModifiedBy>
  <cp:revision>2</cp:revision>
  <cp:lastPrinted>2023-08-30T06:46:00Z</cp:lastPrinted>
  <dcterms:created xsi:type="dcterms:W3CDTF">2024-09-30T10:04:00Z</dcterms:created>
  <dcterms:modified xsi:type="dcterms:W3CDTF">2024-09-30T10:04:00Z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9F14A9766CE440DDA51B796099D7B3CF_13</vt:lpwstr>
  </property>
</Properties>
</file>